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4DA1" w14:textId="77777777" w:rsidR="00CB5541" w:rsidRPr="00A468CB" w:rsidRDefault="008119BD">
      <w:pPr>
        <w:spacing w:after="222" w:line="259" w:lineRule="auto"/>
        <w:ind w:left="74" w:firstLine="0"/>
        <w:jc w:val="center"/>
        <w:rPr>
          <w:sz w:val="22"/>
        </w:rPr>
      </w:pPr>
      <w:r w:rsidRPr="00A468CB">
        <w:rPr>
          <w:b/>
          <w:sz w:val="22"/>
        </w:rPr>
        <w:t xml:space="preserve"> </w:t>
      </w:r>
    </w:p>
    <w:p w14:paraId="20260922" w14:textId="5B46C6A5" w:rsidR="00CB5541" w:rsidRPr="00A468CB" w:rsidRDefault="008119BD">
      <w:pPr>
        <w:spacing w:after="182" w:line="259" w:lineRule="auto"/>
        <w:ind w:left="0" w:right="2" w:firstLine="0"/>
        <w:jc w:val="center"/>
        <w:rPr>
          <w:sz w:val="22"/>
        </w:rPr>
      </w:pPr>
      <w:r w:rsidRPr="00A468CB">
        <w:rPr>
          <w:b/>
          <w:sz w:val="22"/>
        </w:rPr>
        <w:t>Member Engagement Strategy</w:t>
      </w:r>
      <w:r w:rsidR="007207BC" w:rsidRPr="00A468CB">
        <w:rPr>
          <w:b/>
          <w:sz w:val="22"/>
        </w:rPr>
        <w:t xml:space="preserve"> and Plan</w:t>
      </w:r>
      <w:r w:rsidRPr="00A468CB">
        <w:rPr>
          <w:b/>
          <w:sz w:val="22"/>
        </w:rPr>
        <w:t xml:space="preserve"> </w:t>
      </w:r>
      <w:r w:rsidRPr="00A468CB">
        <w:rPr>
          <w:b/>
          <w:color w:val="FF0000"/>
          <w:sz w:val="22"/>
        </w:rPr>
        <w:t xml:space="preserve">[YEAR] </w:t>
      </w:r>
      <w:r w:rsidRPr="00A468CB">
        <w:rPr>
          <w:b/>
          <w:sz w:val="22"/>
        </w:rPr>
        <w:t xml:space="preserve">to </w:t>
      </w:r>
      <w:r w:rsidRPr="00A468CB">
        <w:rPr>
          <w:b/>
          <w:color w:val="FF0000"/>
          <w:sz w:val="22"/>
        </w:rPr>
        <w:t>[YEAR]</w:t>
      </w:r>
      <w:r w:rsidRPr="00A468CB">
        <w:rPr>
          <w:b/>
          <w:sz w:val="22"/>
        </w:rPr>
        <w:t xml:space="preserve"> </w:t>
      </w:r>
    </w:p>
    <w:p w14:paraId="331DA215" w14:textId="06158CAB" w:rsidR="00E174A5" w:rsidRPr="00A468CB" w:rsidRDefault="008119BD">
      <w:pPr>
        <w:spacing w:after="220" w:line="259" w:lineRule="auto"/>
        <w:ind w:left="0" w:firstLine="0"/>
        <w:rPr>
          <w:b/>
          <w:sz w:val="22"/>
        </w:rPr>
      </w:pPr>
      <w:r w:rsidRPr="00A468CB">
        <w:rPr>
          <w:b/>
          <w:sz w:val="22"/>
        </w:rPr>
        <w:t xml:space="preserve"> </w:t>
      </w:r>
      <w:r w:rsidR="00245FAA" w:rsidRPr="00A468CB">
        <w:rPr>
          <w:b/>
          <w:sz w:val="22"/>
        </w:rPr>
        <w:br/>
      </w:r>
      <w:r w:rsidR="006E2D1A" w:rsidRPr="00A468CB">
        <w:rPr>
          <w:b/>
          <w:sz w:val="22"/>
          <w:u w:val="single"/>
        </w:rPr>
        <w:t>Key Sections</w:t>
      </w:r>
      <w:r w:rsidR="006E2D1A" w:rsidRPr="00A468CB">
        <w:rPr>
          <w:b/>
          <w:sz w:val="22"/>
        </w:rPr>
        <w:br/>
      </w:r>
      <w:r w:rsidR="006E2D1A" w:rsidRPr="00A468CB">
        <w:rPr>
          <w:b/>
          <w:sz w:val="22"/>
        </w:rPr>
        <w:br/>
      </w:r>
      <w:r w:rsidR="00245FAA" w:rsidRPr="00A468CB">
        <w:rPr>
          <w:b/>
          <w:sz w:val="22"/>
        </w:rPr>
        <w:t>1) Executive Summary</w:t>
      </w:r>
      <w:r w:rsidR="006E2D1A" w:rsidRPr="00A468CB">
        <w:rPr>
          <w:b/>
          <w:sz w:val="22"/>
        </w:rPr>
        <w:br/>
      </w:r>
      <w:r w:rsidR="006E2D1A" w:rsidRPr="00A468CB">
        <w:rPr>
          <w:b/>
          <w:sz w:val="22"/>
        </w:rPr>
        <w:br/>
      </w:r>
      <w:r w:rsidR="00476D36" w:rsidRPr="00A468CB">
        <w:rPr>
          <w:b/>
          <w:sz w:val="22"/>
        </w:rPr>
        <w:t>2) Membership Snapshot, M</w:t>
      </w:r>
      <w:r w:rsidR="006E2D1A" w:rsidRPr="00A468CB">
        <w:rPr>
          <w:b/>
          <w:sz w:val="22"/>
        </w:rPr>
        <w:t>ember Value Proposition (MVP)</w:t>
      </w:r>
      <w:r w:rsidR="00476D36" w:rsidRPr="00A468CB">
        <w:rPr>
          <w:b/>
          <w:sz w:val="22"/>
        </w:rPr>
        <w:t xml:space="preserve"> </w:t>
      </w:r>
      <w:r w:rsidR="00CC6197">
        <w:rPr>
          <w:b/>
          <w:sz w:val="22"/>
        </w:rPr>
        <w:t>and</w:t>
      </w:r>
      <w:r w:rsidR="00476D36" w:rsidRPr="00A468CB">
        <w:rPr>
          <w:b/>
          <w:sz w:val="22"/>
        </w:rPr>
        <w:t xml:space="preserve"> Benefit Statement</w:t>
      </w:r>
      <w:r w:rsidR="006E2D1A" w:rsidRPr="00A468CB">
        <w:rPr>
          <w:b/>
          <w:sz w:val="22"/>
        </w:rPr>
        <w:br/>
      </w:r>
      <w:r w:rsidR="006E2D1A" w:rsidRPr="00A468CB">
        <w:rPr>
          <w:b/>
          <w:sz w:val="22"/>
        </w:rPr>
        <w:br/>
        <w:t>3</w:t>
      </w:r>
      <w:r w:rsidR="00245FAA" w:rsidRPr="00A468CB">
        <w:rPr>
          <w:b/>
          <w:sz w:val="22"/>
        </w:rPr>
        <w:t>) Member Engagement Strategy</w:t>
      </w:r>
      <w:r w:rsidR="006E2D1A" w:rsidRPr="00A468CB">
        <w:rPr>
          <w:b/>
          <w:sz w:val="22"/>
        </w:rPr>
        <w:t xml:space="preserve"> Summary</w:t>
      </w:r>
      <w:r w:rsidR="006E2D1A" w:rsidRPr="00A468CB">
        <w:rPr>
          <w:b/>
          <w:sz w:val="22"/>
        </w:rPr>
        <w:br/>
      </w:r>
      <w:r w:rsidR="006E2D1A" w:rsidRPr="00A468CB">
        <w:rPr>
          <w:b/>
          <w:sz w:val="22"/>
        </w:rPr>
        <w:br/>
        <w:t>4</w:t>
      </w:r>
      <w:r w:rsidR="00245FAA" w:rsidRPr="00A468CB">
        <w:rPr>
          <w:b/>
          <w:sz w:val="22"/>
        </w:rPr>
        <w:t>) Membership Segmentation and Personalisation</w:t>
      </w:r>
    </w:p>
    <w:p w14:paraId="5B802804" w14:textId="5728E88F" w:rsidR="00476D36" w:rsidRPr="00A468CB" w:rsidRDefault="00E174A5">
      <w:pPr>
        <w:spacing w:after="220" w:line="259" w:lineRule="auto"/>
        <w:ind w:left="0" w:firstLine="0"/>
        <w:rPr>
          <w:b/>
          <w:sz w:val="22"/>
        </w:rPr>
      </w:pPr>
      <w:r w:rsidRPr="00A468CB">
        <w:rPr>
          <w:b/>
          <w:sz w:val="22"/>
        </w:rPr>
        <w:t>5)  Use of Online, Automation and Artificial Intelligence</w:t>
      </w:r>
      <w:r w:rsidR="006E2D1A" w:rsidRPr="00A468CB">
        <w:rPr>
          <w:b/>
          <w:sz w:val="22"/>
        </w:rPr>
        <w:br/>
      </w:r>
      <w:r w:rsidR="006E2D1A" w:rsidRPr="00A468CB">
        <w:rPr>
          <w:b/>
          <w:sz w:val="22"/>
        </w:rPr>
        <w:br/>
      </w:r>
      <w:r w:rsidRPr="00A468CB">
        <w:rPr>
          <w:b/>
          <w:sz w:val="22"/>
        </w:rPr>
        <w:t>6</w:t>
      </w:r>
      <w:r w:rsidR="006E2D1A" w:rsidRPr="00A468CB">
        <w:rPr>
          <w:b/>
          <w:sz w:val="22"/>
        </w:rPr>
        <w:t xml:space="preserve">) Member Engagement Measurement/Scoring </w:t>
      </w:r>
      <w:r w:rsidR="00CC6197">
        <w:rPr>
          <w:b/>
          <w:sz w:val="22"/>
        </w:rPr>
        <w:t>and</w:t>
      </w:r>
      <w:r w:rsidR="006E2D1A" w:rsidRPr="00A468CB">
        <w:rPr>
          <w:b/>
          <w:sz w:val="22"/>
        </w:rPr>
        <w:t xml:space="preserve"> Outcomes</w:t>
      </w:r>
      <w:r w:rsidR="006E2D1A" w:rsidRPr="00A468CB">
        <w:rPr>
          <w:b/>
          <w:sz w:val="22"/>
        </w:rPr>
        <w:br/>
      </w:r>
      <w:r w:rsidR="006E2D1A" w:rsidRPr="00A468CB">
        <w:rPr>
          <w:b/>
          <w:sz w:val="22"/>
        </w:rPr>
        <w:br/>
      </w:r>
      <w:r w:rsidRPr="00A468CB">
        <w:rPr>
          <w:b/>
          <w:sz w:val="22"/>
        </w:rPr>
        <w:t>7</w:t>
      </w:r>
      <w:r w:rsidR="00245FAA" w:rsidRPr="00A468CB">
        <w:rPr>
          <w:b/>
          <w:sz w:val="22"/>
        </w:rPr>
        <w:t>) Membership Targets</w:t>
      </w:r>
    </w:p>
    <w:p w14:paraId="64AC2508" w14:textId="2CBA133F" w:rsidR="006E2D1A" w:rsidRPr="00A468CB" w:rsidRDefault="00E174A5" w:rsidP="006E2D1A">
      <w:pPr>
        <w:spacing w:after="221" w:line="259" w:lineRule="auto"/>
        <w:ind w:left="-5"/>
        <w:rPr>
          <w:b/>
          <w:sz w:val="22"/>
        </w:rPr>
      </w:pPr>
      <w:r w:rsidRPr="00A468CB">
        <w:rPr>
          <w:b/>
          <w:sz w:val="22"/>
        </w:rPr>
        <w:t>8</w:t>
      </w:r>
      <w:r w:rsidR="00245FAA" w:rsidRPr="00A468CB">
        <w:rPr>
          <w:b/>
          <w:sz w:val="22"/>
        </w:rPr>
        <w:t xml:space="preserve">) Member Engagement </w:t>
      </w:r>
      <w:r w:rsidR="006E2D1A" w:rsidRPr="00A468CB">
        <w:rPr>
          <w:b/>
          <w:sz w:val="22"/>
        </w:rPr>
        <w:t>Plan</w:t>
      </w:r>
    </w:p>
    <w:p w14:paraId="1FB9941C" w14:textId="76AB9FC1" w:rsidR="006E2D1A" w:rsidRPr="00A468CB" w:rsidRDefault="00E174A5" w:rsidP="006E2D1A">
      <w:pPr>
        <w:spacing w:after="221" w:line="259" w:lineRule="auto"/>
        <w:ind w:left="-5"/>
        <w:rPr>
          <w:b/>
          <w:sz w:val="22"/>
        </w:rPr>
      </w:pPr>
      <w:r w:rsidRPr="00A468CB">
        <w:rPr>
          <w:b/>
          <w:sz w:val="22"/>
        </w:rPr>
        <w:t>9</w:t>
      </w:r>
      <w:r w:rsidR="006E2D1A" w:rsidRPr="00A468CB">
        <w:rPr>
          <w:b/>
          <w:sz w:val="22"/>
        </w:rPr>
        <w:t>) Resource Implications</w:t>
      </w:r>
      <w:r w:rsidR="006E2D1A" w:rsidRPr="00A468CB">
        <w:rPr>
          <w:b/>
          <w:sz w:val="22"/>
        </w:rPr>
        <w:br/>
      </w:r>
      <w:r w:rsidR="006E2D1A" w:rsidRPr="00A468CB">
        <w:rPr>
          <w:b/>
          <w:sz w:val="22"/>
        </w:rPr>
        <w:br/>
      </w:r>
      <w:r w:rsidRPr="00A468CB">
        <w:rPr>
          <w:b/>
          <w:sz w:val="22"/>
        </w:rPr>
        <w:t>10</w:t>
      </w:r>
      <w:r w:rsidR="006E2D1A" w:rsidRPr="00A468CB">
        <w:rPr>
          <w:b/>
          <w:sz w:val="22"/>
        </w:rPr>
        <w:t>) Budget</w:t>
      </w:r>
      <w:r w:rsidR="006E2D1A" w:rsidRPr="00A468CB">
        <w:rPr>
          <w:sz w:val="22"/>
        </w:rPr>
        <w:t xml:space="preserve"> </w:t>
      </w:r>
      <w:r w:rsidR="006E2D1A" w:rsidRPr="00A468CB">
        <w:rPr>
          <w:b/>
          <w:sz w:val="22"/>
        </w:rPr>
        <w:br/>
      </w:r>
      <w:r w:rsidR="006E2D1A" w:rsidRPr="00A468CB">
        <w:rPr>
          <w:b/>
          <w:sz w:val="22"/>
        </w:rPr>
        <w:br/>
      </w:r>
      <w:r w:rsidR="006E2D1A" w:rsidRPr="00A468CB">
        <w:rPr>
          <w:b/>
          <w:bCs/>
          <w:sz w:val="22"/>
        </w:rPr>
        <w:t>1</w:t>
      </w:r>
      <w:r w:rsidRPr="00A468CB">
        <w:rPr>
          <w:b/>
          <w:bCs/>
          <w:sz w:val="22"/>
        </w:rPr>
        <w:t>1</w:t>
      </w:r>
      <w:r w:rsidR="006E2D1A" w:rsidRPr="00A468CB">
        <w:rPr>
          <w:b/>
          <w:bCs/>
          <w:sz w:val="22"/>
        </w:rPr>
        <w:t>) Risk Register</w:t>
      </w:r>
    </w:p>
    <w:p w14:paraId="13990543" w14:textId="77777777" w:rsidR="006E2D1A" w:rsidRPr="00A468CB" w:rsidRDefault="006E2D1A" w:rsidP="006E2D1A">
      <w:pPr>
        <w:spacing w:after="221" w:line="259" w:lineRule="auto"/>
        <w:ind w:left="-5"/>
        <w:rPr>
          <w:b/>
          <w:sz w:val="22"/>
        </w:rPr>
      </w:pPr>
    </w:p>
    <w:p w14:paraId="2201BBC1" w14:textId="57DDDB3F" w:rsidR="00CB5541" w:rsidRPr="00A468CB" w:rsidRDefault="00E866FF" w:rsidP="00E866FF">
      <w:pPr>
        <w:pStyle w:val="Heading1"/>
        <w:ind w:left="0" w:firstLine="0"/>
        <w:rPr>
          <w:sz w:val="22"/>
          <w:u w:val="single"/>
        </w:rPr>
      </w:pPr>
      <w:r w:rsidRPr="00A468CB">
        <w:rPr>
          <w:b/>
          <w:color w:val="000000"/>
          <w:sz w:val="22"/>
          <w:u w:val="single"/>
        </w:rPr>
        <w:t xml:space="preserve">1) </w:t>
      </w:r>
      <w:r w:rsidR="008119BD" w:rsidRPr="00A468CB">
        <w:rPr>
          <w:b/>
          <w:color w:val="000000"/>
          <w:sz w:val="22"/>
          <w:u w:val="single"/>
        </w:rPr>
        <w:t xml:space="preserve">Executive Summary </w:t>
      </w:r>
    </w:p>
    <w:p w14:paraId="3BBF52FA" w14:textId="4B8D8123" w:rsidR="00A0755E" w:rsidRPr="00A468CB" w:rsidRDefault="00A0755E">
      <w:pPr>
        <w:spacing w:after="13"/>
        <w:ind w:left="-5"/>
        <w:rPr>
          <w:sz w:val="22"/>
        </w:rPr>
      </w:pPr>
      <w:r w:rsidRPr="00A468CB">
        <w:rPr>
          <w:sz w:val="22"/>
        </w:rPr>
        <w:t xml:space="preserve">This </w:t>
      </w:r>
      <w:r w:rsidR="00A468CB">
        <w:rPr>
          <w:sz w:val="22"/>
        </w:rPr>
        <w:t>m</w:t>
      </w:r>
      <w:r w:rsidR="00A468CB" w:rsidRPr="00A468CB">
        <w:rPr>
          <w:sz w:val="22"/>
        </w:rPr>
        <w:t xml:space="preserve">ember </w:t>
      </w:r>
      <w:r w:rsidR="00A468CB">
        <w:rPr>
          <w:sz w:val="22"/>
        </w:rPr>
        <w:t>e</w:t>
      </w:r>
      <w:r w:rsidR="00A468CB" w:rsidRPr="00A468CB">
        <w:rPr>
          <w:sz w:val="22"/>
        </w:rPr>
        <w:t xml:space="preserve">ngagement </w:t>
      </w:r>
      <w:r w:rsidR="00A468CB">
        <w:rPr>
          <w:sz w:val="22"/>
        </w:rPr>
        <w:t>s</w:t>
      </w:r>
      <w:r w:rsidR="00A468CB" w:rsidRPr="00A468CB">
        <w:rPr>
          <w:sz w:val="22"/>
        </w:rPr>
        <w:t>trategy</w:t>
      </w:r>
      <w:r w:rsidRPr="00A468CB">
        <w:rPr>
          <w:sz w:val="22"/>
        </w:rPr>
        <w:t xml:space="preserve"> is fully aligned and compliments the </w:t>
      </w:r>
      <w:r w:rsidRPr="00A468CB">
        <w:rPr>
          <w:color w:val="FF0000"/>
          <w:sz w:val="22"/>
        </w:rPr>
        <w:t xml:space="preserve">[MEMBERSHIP ORG NAME] </w:t>
      </w:r>
      <w:r w:rsidR="003F0502" w:rsidRPr="00A468CB">
        <w:rPr>
          <w:sz w:val="22"/>
        </w:rPr>
        <w:t>o</w:t>
      </w:r>
      <w:r w:rsidR="007207BC" w:rsidRPr="00A468CB">
        <w:rPr>
          <w:sz w:val="22"/>
        </w:rPr>
        <w:t xml:space="preserve">rganisational </w:t>
      </w:r>
      <w:r w:rsidR="003F0502" w:rsidRPr="00A468CB">
        <w:rPr>
          <w:sz w:val="22"/>
        </w:rPr>
        <w:t>strategy</w:t>
      </w:r>
      <w:r w:rsidR="00476D36" w:rsidRPr="00A468CB">
        <w:rPr>
          <w:sz w:val="22"/>
        </w:rPr>
        <w:t xml:space="preserve">, </w:t>
      </w:r>
      <w:r w:rsidR="003F0502" w:rsidRPr="00A468CB">
        <w:rPr>
          <w:sz w:val="22"/>
        </w:rPr>
        <w:t>mission</w:t>
      </w:r>
      <w:r w:rsidR="00476D36" w:rsidRPr="00A468CB">
        <w:rPr>
          <w:sz w:val="22"/>
        </w:rPr>
        <w:t xml:space="preserve">, and </w:t>
      </w:r>
      <w:r w:rsidR="003F0502" w:rsidRPr="00A468CB">
        <w:rPr>
          <w:sz w:val="22"/>
        </w:rPr>
        <w:t xml:space="preserve">objectives </w:t>
      </w:r>
      <w:r w:rsidR="00073895" w:rsidRPr="00A468CB">
        <w:rPr>
          <w:sz w:val="22"/>
        </w:rPr>
        <w:t>by outlining</w:t>
      </w:r>
      <w:r w:rsidR="00476D36" w:rsidRPr="00A468CB">
        <w:rPr>
          <w:sz w:val="22"/>
        </w:rPr>
        <w:t xml:space="preserve"> our</w:t>
      </w:r>
      <w:r w:rsidR="00073895" w:rsidRPr="00A468CB">
        <w:rPr>
          <w:sz w:val="22"/>
        </w:rPr>
        <w:t xml:space="preserve"> structured approach to member retention, engagement, and recruitment.</w:t>
      </w:r>
    </w:p>
    <w:p w14:paraId="2CDB817E" w14:textId="0EA00B70" w:rsidR="00476D36" w:rsidRPr="00A468CB" w:rsidRDefault="00073895" w:rsidP="004C225F">
      <w:pPr>
        <w:spacing w:after="13"/>
        <w:ind w:left="-5"/>
        <w:rPr>
          <w:sz w:val="22"/>
        </w:rPr>
      </w:pPr>
      <w:r w:rsidRPr="00A468CB">
        <w:rPr>
          <w:sz w:val="22"/>
        </w:rPr>
        <w:br/>
        <w:t>Key features</w:t>
      </w:r>
      <w:r w:rsidR="00476D36" w:rsidRPr="00A468CB">
        <w:rPr>
          <w:sz w:val="22"/>
        </w:rPr>
        <w:t xml:space="preserve"> of this document</w:t>
      </w:r>
      <w:r w:rsidRPr="00A468CB">
        <w:rPr>
          <w:sz w:val="22"/>
        </w:rPr>
        <w:t xml:space="preserve"> include projects/initiatives that encompass member personalisation,</w:t>
      </w:r>
      <w:r w:rsidR="00476D36" w:rsidRPr="00A468CB">
        <w:rPr>
          <w:sz w:val="22"/>
        </w:rPr>
        <w:t xml:space="preserve"> member journey improvement/optimisation,</w:t>
      </w:r>
      <w:r w:rsidRPr="00A468CB">
        <w:rPr>
          <w:sz w:val="22"/>
        </w:rPr>
        <w:t xml:space="preserve"> measurement and automation aligned to member need</w:t>
      </w:r>
      <w:r w:rsidR="00A468CB">
        <w:rPr>
          <w:sz w:val="22"/>
        </w:rPr>
        <w:t>s</w:t>
      </w:r>
      <w:r w:rsidRPr="00A468CB">
        <w:rPr>
          <w:sz w:val="22"/>
        </w:rPr>
        <w:t xml:space="preserve"> and</w:t>
      </w:r>
      <w:r w:rsidR="00476D36" w:rsidRPr="00A468CB">
        <w:rPr>
          <w:sz w:val="22"/>
        </w:rPr>
        <w:t xml:space="preserve"> wider</w:t>
      </w:r>
      <w:r w:rsidRPr="00A468CB">
        <w:rPr>
          <w:sz w:val="22"/>
        </w:rPr>
        <w:t xml:space="preserve"> sector</w:t>
      </w:r>
      <w:r w:rsidR="00A468CB">
        <w:rPr>
          <w:sz w:val="22"/>
        </w:rPr>
        <w:t>/profession</w:t>
      </w:r>
      <w:r w:rsidRPr="00A468CB">
        <w:rPr>
          <w:sz w:val="22"/>
        </w:rPr>
        <w:t xml:space="preserve"> trends. </w:t>
      </w:r>
    </w:p>
    <w:p w14:paraId="2FF73CBC" w14:textId="77777777" w:rsidR="00476D36" w:rsidRPr="00A468CB" w:rsidRDefault="00476D36" w:rsidP="004C225F">
      <w:pPr>
        <w:spacing w:after="13"/>
        <w:ind w:left="-5"/>
        <w:rPr>
          <w:sz w:val="22"/>
        </w:rPr>
      </w:pPr>
    </w:p>
    <w:p w14:paraId="7498A1B8" w14:textId="3A5C2FA6" w:rsidR="00476D36" w:rsidRPr="00A468CB" w:rsidRDefault="00073895" w:rsidP="004C225F">
      <w:pPr>
        <w:spacing w:after="13"/>
        <w:ind w:left="-5"/>
        <w:rPr>
          <w:b/>
          <w:bCs/>
          <w:sz w:val="22"/>
          <w:u w:val="single"/>
        </w:rPr>
      </w:pPr>
      <w:r w:rsidRPr="00A468CB">
        <w:rPr>
          <w:sz w:val="22"/>
        </w:rPr>
        <w:t xml:space="preserve">The strategy is complimented by a </w:t>
      </w:r>
      <w:r w:rsidR="00A468CB">
        <w:rPr>
          <w:sz w:val="22"/>
        </w:rPr>
        <w:t>m</w:t>
      </w:r>
      <w:r w:rsidR="00A468CB" w:rsidRPr="00A468CB">
        <w:rPr>
          <w:sz w:val="22"/>
        </w:rPr>
        <w:t xml:space="preserve">ember </w:t>
      </w:r>
      <w:r w:rsidR="00A468CB">
        <w:rPr>
          <w:sz w:val="22"/>
        </w:rPr>
        <w:t>e</w:t>
      </w:r>
      <w:r w:rsidR="00A468CB" w:rsidRPr="00A468CB">
        <w:rPr>
          <w:sz w:val="22"/>
        </w:rPr>
        <w:t xml:space="preserve">ngagement </w:t>
      </w:r>
      <w:r w:rsidR="00A468CB">
        <w:rPr>
          <w:sz w:val="22"/>
        </w:rPr>
        <w:t>p</w:t>
      </w:r>
      <w:r w:rsidR="00A468CB" w:rsidRPr="00A468CB">
        <w:rPr>
          <w:sz w:val="22"/>
        </w:rPr>
        <w:t xml:space="preserve">lan </w:t>
      </w:r>
      <w:r w:rsidRPr="00A468CB">
        <w:rPr>
          <w:sz w:val="22"/>
        </w:rPr>
        <w:t>which enables the organisation t</w:t>
      </w:r>
      <w:r w:rsidR="004C225F" w:rsidRPr="00A468CB">
        <w:rPr>
          <w:sz w:val="22"/>
        </w:rPr>
        <w:t>o</w:t>
      </w:r>
      <w:r w:rsidRPr="00A468CB">
        <w:rPr>
          <w:sz w:val="22"/>
        </w:rPr>
        <w:t xml:space="preserve"> deliver the strategy. </w:t>
      </w:r>
      <w:r w:rsidR="00A468CB">
        <w:rPr>
          <w:sz w:val="22"/>
        </w:rPr>
        <w:t>It features t</w:t>
      </w:r>
      <w:r w:rsidRPr="00A468CB">
        <w:rPr>
          <w:sz w:val="22"/>
        </w:rPr>
        <w:t xml:space="preserve">argets, </w:t>
      </w:r>
      <w:r w:rsidR="00A468CB">
        <w:rPr>
          <w:sz w:val="22"/>
        </w:rPr>
        <w:t>k</w:t>
      </w:r>
      <w:r w:rsidR="00A468CB" w:rsidRPr="00A468CB">
        <w:rPr>
          <w:sz w:val="22"/>
        </w:rPr>
        <w:t xml:space="preserve">ey </w:t>
      </w:r>
      <w:r w:rsidR="00A468CB">
        <w:rPr>
          <w:sz w:val="22"/>
        </w:rPr>
        <w:t>p</w:t>
      </w:r>
      <w:r w:rsidR="00A468CB" w:rsidRPr="00A468CB">
        <w:rPr>
          <w:sz w:val="22"/>
        </w:rPr>
        <w:t xml:space="preserve">erformance </w:t>
      </w:r>
      <w:r w:rsidR="00A468CB">
        <w:rPr>
          <w:sz w:val="22"/>
        </w:rPr>
        <w:t>i</w:t>
      </w:r>
      <w:r w:rsidR="00A468CB" w:rsidRPr="00A468CB">
        <w:rPr>
          <w:sz w:val="22"/>
        </w:rPr>
        <w:t>ndicators</w:t>
      </w:r>
      <w:r w:rsidR="004C225F" w:rsidRPr="00A468CB">
        <w:rPr>
          <w:sz w:val="22"/>
        </w:rPr>
        <w:t>,</w:t>
      </w:r>
      <w:r w:rsidRPr="00A468CB">
        <w:rPr>
          <w:sz w:val="22"/>
        </w:rPr>
        <w:t xml:space="preserve"> </w:t>
      </w:r>
      <w:r w:rsidR="004C225F" w:rsidRPr="00A468CB">
        <w:rPr>
          <w:sz w:val="22"/>
        </w:rPr>
        <w:t>and a risk register.</w:t>
      </w:r>
      <w:r w:rsidR="004C225F" w:rsidRPr="00A468CB">
        <w:rPr>
          <w:sz w:val="22"/>
        </w:rPr>
        <w:br/>
      </w:r>
      <w:r w:rsidR="00476D36" w:rsidRPr="00A468CB">
        <w:rPr>
          <w:sz w:val="22"/>
        </w:rPr>
        <w:br/>
      </w:r>
    </w:p>
    <w:p w14:paraId="378C9B2E" w14:textId="6350C894" w:rsidR="00CB5541" w:rsidRPr="00A468CB" w:rsidRDefault="00476D36" w:rsidP="004C225F">
      <w:pPr>
        <w:spacing w:after="13"/>
        <w:ind w:left="-5"/>
        <w:rPr>
          <w:sz w:val="22"/>
        </w:rPr>
      </w:pPr>
      <w:r w:rsidRPr="00A468CB">
        <w:rPr>
          <w:b/>
          <w:bCs/>
          <w:sz w:val="22"/>
          <w:u w:val="single"/>
        </w:rPr>
        <w:t>2) Membership Snapshot</w:t>
      </w:r>
      <w:r w:rsidR="006E2D1A" w:rsidRPr="00A468CB">
        <w:rPr>
          <w:b/>
          <w:bCs/>
          <w:sz w:val="22"/>
          <w:u w:val="single"/>
        </w:rPr>
        <w:t>, Member Value Proposition and Member Benefits Statement</w:t>
      </w:r>
      <w:r w:rsidR="004C225F" w:rsidRPr="00A468CB">
        <w:rPr>
          <w:sz w:val="22"/>
        </w:rPr>
        <w:br/>
      </w:r>
      <w:r w:rsidRPr="00A468CB">
        <w:rPr>
          <w:sz w:val="22"/>
        </w:rPr>
        <w:br/>
      </w:r>
      <w:r w:rsidR="004C225F" w:rsidRPr="00A468CB">
        <w:rPr>
          <w:sz w:val="22"/>
        </w:rPr>
        <w:t xml:space="preserve">Our </w:t>
      </w:r>
      <w:r w:rsidRPr="00A468CB">
        <w:rPr>
          <w:sz w:val="22"/>
        </w:rPr>
        <w:t xml:space="preserve">current </w:t>
      </w:r>
      <w:r w:rsidR="00A468CB">
        <w:rPr>
          <w:sz w:val="22"/>
        </w:rPr>
        <w:t>m</w:t>
      </w:r>
      <w:r w:rsidRPr="00A468CB">
        <w:rPr>
          <w:sz w:val="22"/>
        </w:rPr>
        <w:t>ember</w:t>
      </w:r>
      <w:r w:rsidR="004C225F" w:rsidRPr="00A468CB">
        <w:rPr>
          <w:sz w:val="22"/>
        </w:rPr>
        <w:t xml:space="preserve"> </w:t>
      </w:r>
      <w:r w:rsidR="00A468CB">
        <w:rPr>
          <w:sz w:val="22"/>
        </w:rPr>
        <w:t>r</w:t>
      </w:r>
      <w:r w:rsidR="004C225F" w:rsidRPr="00A468CB">
        <w:rPr>
          <w:sz w:val="22"/>
        </w:rPr>
        <w:t xml:space="preserve">ecruitment and </w:t>
      </w:r>
      <w:r w:rsidR="00A468CB">
        <w:rPr>
          <w:sz w:val="22"/>
        </w:rPr>
        <w:t>r</w:t>
      </w:r>
      <w:r w:rsidR="004C225F" w:rsidRPr="00A468CB">
        <w:rPr>
          <w:sz w:val="22"/>
        </w:rPr>
        <w:t>etention</w:t>
      </w:r>
      <w:r w:rsidRPr="00A468CB">
        <w:rPr>
          <w:sz w:val="22"/>
        </w:rPr>
        <w:t xml:space="preserve"> </w:t>
      </w:r>
      <w:r w:rsidR="00A468CB">
        <w:rPr>
          <w:sz w:val="22"/>
        </w:rPr>
        <w:t>f</w:t>
      </w:r>
      <w:r w:rsidRPr="00A468CB">
        <w:rPr>
          <w:sz w:val="22"/>
        </w:rPr>
        <w:t xml:space="preserve">igures </w:t>
      </w:r>
      <w:r w:rsidR="00A468CB">
        <w:rPr>
          <w:sz w:val="22"/>
        </w:rPr>
        <w:t>[and</w:t>
      </w:r>
      <w:r w:rsidRPr="00A468CB">
        <w:rPr>
          <w:sz w:val="22"/>
        </w:rPr>
        <w:t xml:space="preserve"> </w:t>
      </w:r>
      <w:r w:rsidR="00A468CB">
        <w:rPr>
          <w:sz w:val="22"/>
        </w:rPr>
        <w:t>other k</w:t>
      </w:r>
      <w:r w:rsidRPr="00A468CB">
        <w:rPr>
          <w:sz w:val="22"/>
        </w:rPr>
        <w:t>ey</w:t>
      </w:r>
      <w:r w:rsidR="004C225F" w:rsidRPr="00A468CB">
        <w:rPr>
          <w:sz w:val="22"/>
        </w:rPr>
        <w:t xml:space="preserve"> </w:t>
      </w:r>
      <w:r w:rsidR="00A468CB">
        <w:rPr>
          <w:sz w:val="22"/>
        </w:rPr>
        <w:t>t</w:t>
      </w:r>
      <w:r w:rsidR="004C225F" w:rsidRPr="00A468CB">
        <w:rPr>
          <w:sz w:val="22"/>
        </w:rPr>
        <w:t>argets</w:t>
      </w:r>
      <w:r w:rsidR="00A468CB">
        <w:rPr>
          <w:sz w:val="22"/>
        </w:rPr>
        <w:t xml:space="preserve"> if applicable]</w:t>
      </w:r>
      <w:r w:rsidR="004C225F" w:rsidRPr="00A468CB">
        <w:rPr>
          <w:sz w:val="22"/>
        </w:rPr>
        <w:t xml:space="preserve"> for the year ahead:</w:t>
      </w:r>
    </w:p>
    <w:p w14:paraId="2829F2CD" w14:textId="77777777" w:rsidR="00CB5541" w:rsidRPr="00A468CB" w:rsidRDefault="008119BD">
      <w:pPr>
        <w:spacing w:after="0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 </w:t>
      </w:r>
    </w:p>
    <w:tbl>
      <w:tblPr>
        <w:tblStyle w:val="TableGrid"/>
        <w:tblW w:w="5274" w:type="dxa"/>
        <w:tblInd w:w="1877" w:type="dxa"/>
        <w:tblCellMar>
          <w:top w:w="13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3116"/>
        <w:gridCol w:w="883"/>
        <w:gridCol w:w="1275"/>
      </w:tblGrid>
      <w:tr w:rsidR="00CB5541" w:rsidRPr="00A468CB" w14:paraId="47F0C328" w14:textId="77777777">
        <w:trPr>
          <w:trHeight w:val="28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7A10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lastRenderedPageBreak/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9E9C" w14:textId="719939CC" w:rsidR="00CB5541" w:rsidRPr="00A468CB" w:rsidRDefault="00476D36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THIS </w:t>
            </w:r>
            <w:r w:rsidR="008119BD" w:rsidRPr="00A468CB">
              <w:rPr>
                <w:b/>
                <w:sz w:val="22"/>
              </w:rPr>
              <w:t xml:space="preserve">YEAR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CEF8" w14:textId="08ED1B6E" w:rsidR="00CB5541" w:rsidRPr="00A468CB" w:rsidRDefault="00476D36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>NEXT YEAR</w:t>
            </w:r>
            <w:r w:rsidR="008119BD" w:rsidRPr="00A468CB">
              <w:rPr>
                <w:b/>
                <w:sz w:val="22"/>
              </w:rPr>
              <w:t xml:space="preserve"> </w:t>
            </w:r>
          </w:p>
        </w:tc>
      </w:tr>
      <w:tr w:rsidR="00CB5541" w:rsidRPr="00A468CB" w14:paraId="02088398" w14:textId="77777777">
        <w:trPr>
          <w:trHeight w:val="28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9ECF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 Retention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5DC3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F7B4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(+X) </w:t>
            </w:r>
          </w:p>
        </w:tc>
      </w:tr>
      <w:tr w:rsidR="00CB5541" w:rsidRPr="00A468CB" w14:paraId="7DA52BC3" w14:textId="77777777">
        <w:trPr>
          <w:trHeight w:val="28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1179" w14:textId="7D9CD83B" w:rsidR="00CB5541" w:rsidRPr="00A468CB" w:rsidRDefault="00A468CB">
            <w:pPr>
              <w:spacing w:after="0" w:line="259" w:lineRule="auto"/>
              <w:ind w:left="2" w:firstLine="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Member Recruitment</w:t>
            </w:r>
            <w:r w:rsidR="008119BD"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0BBA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>X</w:t>
            </w:r>
            <w:r w:rsidRPr="00A468CB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B4F7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(+X) </w:t>
            </w:r>
          </w:p>
        </w:tc>
      </w:tr>
    </w:tbl>
    <w:p w14:paraId="2128221E" w14:textId="1CFF2E5A" w:rsidR="00476D36" w:rsidRPr="00A468CB" w:rsidRDefault="00476D36">
      <w:pPr>
        <w:spacing w:after="218" w:line="259" w:lineRule="auto"/>
        <w:ind w:left="0" w:firstLine="0"/>
        <w:rPr>
          <w:color w:val="FF0000"/>
          <w:sz w:val="22"/>
        </w:rPr>
      </w:pPr>
      <w:r w:rsidRPr="00A468CB">
        <w:rPr>
          <w:sz w:val="22"/>
        </w:rPr>
        <w:br/>
      </w:r>
      <w:r w:rsidRPr="00A468CB">
        <w:rPr>
          <w:color w:val="FF0000"/>
          <w:sz w:val="22"/>
        </w:rPr>
        <w:t>[Add other member engagement related figures here</w:t>
      </w:r>
      <w:r w:rsidR="00A468CB">
        <w:rPr>
          <w:color w:val="FF0000"/>
          <w:sz w:val="22"/>
        </w:rPr>
        <w:t>, e.g.</w:t>
      </w:r>
      <w:r w:rsidRPr="00A468CB">
        <w:rPr>
          <w:color w:val="FF0000"/>
          <w:sz w:val="22"/>
        </w:rPr>
        <w:t xml:space="preserve"> increase in conference attendance, </w:t>
      </w:r>
      <w:r w:rsidR="00A468CB">
        <w:rPr>
          <w:color w:val="FF0000"/>
          <w:sz w:val="22"/>
        </w:rPr>
        <w:t>course enrolments, webinar attendances etc</w:t>
      </w:r>
      <w:r w:rsidRPr="00A468CB">
        <w:rPr>
          <w:color w:val="FF0000"/>
          <w:sz w:val="22"/>
        </w:rPr>
        <w:t xml:space="preserve">] </w:t>
      </w:r>
    </w:p>
    <w:p w14:paraId="37D85A10" w14:textId="2EFD53A3" w:rsidR="00476D36" w:rsidRPr="00A468CB" w:rsidRDefault="00476D36" w:rsidP="00476D36">
      <w:pPr>
        <w:spacing w:after="218" w:line="259" w:lineRule="auto"/>
        <w:ind w:left="0" w:firstLine="0"/>
        <w:rPr>
          <w:sz w:val="22"/>
        </w:rPr>
      </w:pPr>
      <w:r w:rsidRPr="00A468CB">
        <w:rPr>
          <w:sz w:val="22"/>
        </w:rPr>
        <w:t>Targets for future years, historical member engagement related figures are located later this this strategy/planning document.</w:t>
      </w:r>
    </w:p>
    <w:p w14:paraId="484F4EAA" w14:textId="52AF9AAF" w:rsidR="00CB5541" w:rsidRPr="00A468CB" w:rsidRDefault="00CB5541">
      <w:pPr>
        <w:spacing w:after="19" w:line="259" w:lineRule="auto"/>
        <w:ind w:left="0" w:firstLine="0"/>
        <w:rPr>
          <w:sz w:val="22"/>
        </w:rPr>
      </w:pPr>
    </w:p>
    <w:p w14:paraId="2FBA478B" w14:textId="49A42C66" w:rsidR="00CB5541" w:rsidRDefault="008119BD" w:rsidP="00476D36">
      <w:pPr>
        <w:spacing w:after="219" w:line="259" w:lineRule="auto"/>
        <w:ind w:left="-5"/>
        <w:rPr>
          <w:color w:val="FF0000"/>
          <w:sz w:val="22"/>
        </w:rPr>
      </w:pPr>
      <w:r w:rsidRPr="00A468CB">
        <w:rPr>
          <w:sz w:val="22"/>
          <w:u w:val="single" w:color="000000"/>
        </w:rPr>
        <w:t>Our M</w:t>
      </w:r>
      <w:r w:rsidR="00E000E1">
        <w:rPr>
          <w:sz w:val="22"/>
          <w:u w:val="single" w:color="000000"/>
        </w:rPr>
        <w:t xml:space="preserve">ember </w:t>
      </w:r>
      <w:r w:rsidRPr="00A468CB">
        <w:rPr>
          <w:sz w:val="22"/>
          <w:u w:val="single" w:color="000000"/>
        </w:rPr>
        <w:t>V</w:t>
      </w:r>
      <w:r w:rsidR="00E000E1">
        <w:rPr>
          <w:sz w:val="22"/>
          <w:u w:val="single" w:color="000000"/>
        </w:rPr>
        <w:t xml:space="preserve">alue </w:t>
      </w:r>
      <w:r w:rsidRPr="00A468CB">
        <w:rPr>
          <w:sz w:val="22"/>
          <w:u w:val="single" w:color="000000"/>
        </w:rPr>
        <w:t>P</w:t>
      </w:r>
      <w:r w:rsidR="00E000E1">
        <w:rPr>
          <w:sz w:val="22"/>
          <w:u w:val="single" w:color="000000"/>
        </w:rPr>
        <w:t>roposition</w:t>
      </w:r>
      <w:r w:rsidRPr="00A468CB">
        <w:rPr>
          <w:sz w:val="22"/>
          <w:u w:val="single" w:color="000000"/>
        </w:rPr>
        <w:t>:</w:t>
      </w:r>
      <w:r w:rsidRPr="00A468CB">
        <w:rPr>
          <w:sz w:val="22"/>
        </w:rPr>
        <w:t xml:space="preserve"> </w:t>
      </w:r>
      <w:r w:rsidR="00476D36" w:rsidRPr="00A468CB">
        <w:rPr>
          <w:sz w:val="22"/>
        </w:rPr>
        <w:br/>
      </w:r>
      <w:r w:rsidRPr="00A468CB">
        <w:rPr>
          <w:color w:val="FF0000"/>
          <w:sz w:val="22"/>
        </w:rPr>
        <w:t xml:space="preserve">[STATEMENT] </w:t>
      </w:r>
    </w:p>
    <w:p w14:paraId="674F05F9" w14:textId="77777777" w:rsidR="006D04B5" w:rsidRPr="00A468CB" w:rsidRDefault="006D04B5" w:rsidP="00476D36">
      <w:pPr>
        <w:spacing w:after="219" w:line="259" w:lineRule="auto"/>
        <w:ind w:left="-5"/>
        <w:rPr>
          <w:color w:val="FF0000"/>
          <w:sz w:val="22"/>
        </w:rPr>
      </w:pPr>
    </w:p>
    <w:p w14:paraId="589CFD65" w14:textId="3A481634" w:rsidR="00476D36" w:rsidRPr="00A468CB" w:rsidRDefault="008119BD" w:rsidP="00476D36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>Our Member Benefit Statement:</w:t>
      </w:r>
      <w:r w:rsidRPr="00A468CB">
        <w:rPr>
          <w:sz w:val="22"/>
        </w:rPr>
        <w:t xml:space="preserve"> </w:t>
      </w:r>
      <w:r w:rsidR="00476D36" w:rsidRPr="00A468CB">
        <w:rPr>
          <w:sz w:val="22"/>
        </w:rPr>
        <w:br/>
      </w:r>
      <w:r w:rsidRPr="00A468CB">
        <w:rPr>
          <w:color w:val="FF0000"/>
          <w:sz w:val="22"/>
        </w:rPr>
        <w:t xml:space="preserve">[STATEMENT] </w:t>
      </w:r>
      <w:r w:rsidR="004C225F" w:rsidRPr="00A468CB">
        <w:rPr>
          <w:color w:val="FF0000"/>
          <w:sz w:val="22"/>
        </w:rPr>
        <w:br/>
      </w:r>
    </w:p>
    <w:p w14:paraId="51C41D0B" w14:textId="295E8667" w:rsidR="00CB5541" w:rsidRPr="00A468CB" w:rsidRDefault="00E866FF">
      <w:pPr>
        <w:pStyle w:val="Heading2"/>
        <w:ind w:left="19"/>
        <w:rPr>
          <w:sz w:val="22"/>
          <w:u w:val="single"/>
        </w:rPr>
      </w:pPr>
      <w:r w:rsidRPr="00A468CB">
        <w:rPr>
          <w:sz w:val="22"/>
          <w:u w:val="single"/>
        </w:rPr>
        <w:t>3)</w:t>
      </w:r>
      <w:r w:rsidR="003B25D8" w:rsidRPr="00A468CB">
        <w:rPr>
          <w:sz w:val="22"/>
          <w:u w:val="single"/>
        </w:rPr>
        <w:t xml:space="preserve"> </w:t>
      </w:r>
      <w:r w:rsidR="008119BD" w:rsidRPr="00A468CB">
        <w:rPr>
          <w:sz w:val="22"/>
          <w:u w:val="single"/>
        </w:rPr>
        <w:t xml:space="preserve">Member Engagement Strategy </w:t>
      </w:r>
      <w:r w:rsidR="003B25D8" w:rsidRPr="00A468CB">
        <w:rPr>
          <w:sz w:val="22"/>
          <w:u w:val="single"/>
        </w:rPr>
        <w:t>Summary</w:t>
      </w:r>
    </w:p>
    <w:p w14:paraId="6B9B0529" w14:textId="32AC9D4B" w:rsidR="00CB5541" w:rsidRPr="00A468CB" w:rsidRDefault="008119BD">
      <w:pPr>
        <w:ind w:left="-5"/>
        <w:rPr>
          <w:sz w:val="22"/>
        </w:rPr>
      </w:pPr>
      <w:r w:rsidRPr="00A468CB">
        <w:rPr>
          <w:sz w:val="22"/>
        </w:rPr>
        <w:t xml:space="preserve">From </w:t>
      </w:r>
      <w:r w:rsidRPr="00A468CB">
        <w:rPr>
          <w:color w:val="FF0000"/>
          <w:sz w:val="22"/>
        </w:rPr>
        <w:t xml:space="preserve">[YEAR] </w:t>
      </w:r>
      <w:r w:rsidRPr="00A468CB">
        <w:rPr>
          <w:sz w:val="22"/>
        </w:rPr>
        <w:t xml:space="preserve">we will focus our attention on providing a deeper and more value driven member experience </w:t>
      </w:r>
      <w:r w:rsidR="002D28B3">
        <w:rPr>
          <w:sz w:val="22"/>
        </w:rPr>
        <w:t>aligned with their needs</w:t>
      </w:r>
      <w:r w:rsidRPr="00A468CB">
        <w:rPr>
          <w:sz w:val="22"/>
        </w:rPr>
        <w:t xml:space="preserve">. </w:t>
      </w:r>
    </w:p>
    <w:p w14:paraId="3521F1C1" w14:textId="5766BED7" w:rsidR="00CB5541" w:rsidRPr="00A468CB" w:rsidRDefault="008119BD">
      <w:pPr>
        <w:ind w:left="-5"/>
        <w:rPr>
          <w:sz w:val="22"/>
        </w:rPr>
      </w:pPr>
      <w:r w:rsidRPr="00A468CB">
        <w:rPr>
          <w:sz w:val="22"/>
        </w:rPr>
        <w:t xml:space="preserve">Our strategy </w:t>
      </w:r>
      <w:r w:rsidR="00476D36" w:rsidRPr="00A468CB">
        <w:rPr>
          <w:sz w:val="22"/>
        </w:rPr>
        <w:t xml:space="preserve">is </w:t>
      </w:r>
      <w:r w:rsidRPr="00A468CB">
        <w:rPr>
          <w:sz w:val="22"/>
        </w:rPr>
        <w:t>focus</w:t>
      </w:r>
      <w:r w:rsidR="00476D36" w:rsidRPr="00A468CB">
        <w:rPr>
          <w:sz w:val="22"/>
        </w:rPr>
        <w:t>ed</w:t>
      </w:r>
      <w:r w:rsidRPr="00A468CB">
        <w:rPr>
          <w:sz w:val="22"/>
        </w:rPr>
        <w:t xml:space="preserve"> on</w:t>
      </w:r>
      <w:r w:rsidR="00476D36" w:rsidRPr="00A468CB">
        <w:rPr>
          <w:sz w:val="22"/>
        </w:rPr>
        <w:t xml:space="preserve"> increasing existing</w:t>
      </w:r>
      <w:r w:rsidRPr="00A468CB">
        <w:rPr>
          <w:sz w:val="22"/>
        </w:rPr>
        <w:t xml:space="preserve"> retention,</w:t>
      </w:r>
      <w:r w:rsidR="00476D36" w:rsidRPr="00A468CB">
        <w:rPr>
          <w:sz w:val="22"/>
        </w:rPr>
        <w:t xml:space="preserve"> increasing member </w:t>
      </w:r>
      <w:r w:rsidR="00C64D69">
        <w:rPr>
          <w:sz w:val="22"/>
        </w:rPr>
        <w:t>recruitment</w:t>
      </w:r>
      <w:r w:rsidR="00476D36" w:rsidRPr="00A468CB">
        <w:rPr>
          <w:sz w:val="22"/>
        </w:rPr>
        <w:t>, delivering enhanced member value and optimising member engagement and participation</w:t>
      </w:r>
      <w:r w:rsidR="006E2D1A" w:rsidRPr="00A468CB">
        <w:rPr>
          <w:sz w:val="22"/>
        </w:rPr>
        <w:t xml:space="preserve"> as a whole and with specific focus on core member segments</w:t>
      </w:r>
      <w:r w:rsidRPr="00A468CB">
        <w:rPr>
          <w:sz w:val="22"/>
        </w:rPr>
        <w:t xml:space="preserve">.  </w:t>
      </w:r>
    </w:p>
    <w:p w14:paraId="72443654" w14:textId="2485EA32" w:rsidR="00CB5541" w:rsidRPr="00A468CB" w:rsidRDefault="008119BD">
      <w:pPr>
        <w:ind w:left="-5"/>
        <w:rPr>
          <w:sz w:val="22"/>
        </w:rPr>
      </w:pPr>
      <w:r w:rsidRPr="00A468CB">
        <w:rPr>
          <w:sz w:val="22"/>
        </w:rPr>
        <w:t>Each</w:t>
      </w:r>
      <w:r w:rsidR="006E2D1A" w:rsidRPr="00A468CB">
        <w:rPr>
          <w:sz w:val="22"/>
        </w:rPr>
        <w:t xml:space="preserve"> member</w:t>
      </w:r>
      <w:r w:rsidRPr="00A468CB">
        <w:rPr>
          <w:sz w:val="22"/>
        </w:rPr>
        <w:t xml:space="preserve"> segment has a mixture of similar and unique needs/requirements, so retention and recruitment activity will focus on providing practical solutions in response</w:t>
      </w:r>
      <w:r w:rsidR="006E2D1A" w:rsidRPr="00A468CB">
        <w:rPr>
          <w:sz w:val="22"/>
        </w:rPr>
        <w:t xml:space="preserve"> to demand and also the provision of innovative new help, support and representation.</w:t>
      </w:r>
    </w:p>
    <w:p w14:paraId="3DE51DB7" w14:textId="3D679060" w:rsidR="00CB5541" w:rsidRPr="00A468CB" w:rsidRDefault="002D28B3">
      <w:pPr>
        <w:ind w:left="-5"/>
        <w:rPr>
          <w:sz w:val="22"/>
        </w:rPr>
      </w:pPr>
      <w:r w:rsidRPr="00A468CB">
        <w:rPr>
          <w:sz w:val="22"/>
        </w:rPr>
        <w:t>Activit</w:t>
      </w:r>
      <w:r>
        <w:rPr>
          <w:sz w:val="22"/>
        </w:rPr>
        <w:t>ies</w:t>
      </w:r>
      <w:r w:rsidRPr="00A468CB">
        <w:rPr>
          <w:sz w:val="22"/>
        </w:rPr>
        <w:t xml:space="preserve"> </w:t>
      </w:r>
      <w:r w:rsidR="008119BD" w:rsidRPr="00A468CB">
        <w:rPr>
          <w:sz w:val="22"/>
        </w:rPr>
        <w:t>will include a mixture of more targeted communication of existing member benefits, repackaging</w:t>
      </w:r>
      <w:r w:rsidR="006E2D1A" w:rsidRPr="00A468CB">
        <w:rPr>
          <w:sz w:val="22"/>
        </w:rPr>
        <w:t>/optimising</w:t>
      </w:r>
      <w:r w:rsidR="008119BD" w:rsidRPr="00A468CB">
        <w:rPr>
          <w:sz w:val="22"/>
        </w:rPr>
        <w:t xml:space="preserve"> existing member benefits and delivering completely new benefit</w:t>
      </w:r>
      <w:r w:rsidR="000716B5" w:rsidRPr="00A468CB">
        <w:rPr>
          <w:sz w:val="22"/>
        </w:rPr>
        <w:t>s</w:t>
      </w:r>
      <w:r w:rsidR="006E2D1A" w:rsidRPr="00A468CB">
        <w:rPr>
          <w:sz w:val="22"/>
        </w:rPr>
        <w:t xml:space="preserve"> that will </w:t>
      </w:r>
      <w:r>
        <w:rPr>
          <w:sz w:val="22"/>
        </w:rPr>
        <w:t>deepen member engagement and improve the perception of it being essential</w:t>
      </w:r>
      <w:r w:rsidR="006E2D1A" w:rsidRPr="00A468CB">
        <w:rPr>
          <w:sz w:val="22"/>
        </w:rPr>
        <w:t>.</w:t>
      </w:r>
      <w:r w:rsidR="008119BD" w:rsidRPr="00A468CB">
        <w:rPr>
          <w:sz w:val="22"/>
        </w:rPr>
        <w:t xml:space="preserve"> </w:t>
      </w:r>
    </w:p>
    <w:p w14:paraId="558DCCE8" w14:textId="0EF906BA" w:rsidR="00CB5541" w:rsidRPr="00A468CB" w:rsidRDefault="006E2D1A" w:rsidP="004C225F">
      <w:pPr>
        <w:ind w:left="-5"/>
        <w:rPr>
          <w:sz w:val="22"/>
        </w:rPr>
      </w:pPr>
      <w:r w:rsidRPr="00A468CB">
        <w:rPr>
          <w:sz w:val="22"/>
        </w:rPr>
        <w:t>Our</w:t>
      </w:r>
      <w:r w:rsidR="008119BD" w:rsidRPr="00A468CB">
        <w:rPr>
          <w:sz w:val="22"/>
        </w:rPr>
        <w:t xml:space="preserve"> approach will be more targeted than ever before. </w:t>
      </w:r>
    </w:p>
    <w:p w14:paraId="3BFAD4F2" w14:textId="1469CB0E" w:rsidR="00CB5541" w:rsidRPr="00A468CB" w:rsidRDefault="008119BD">
      <w:pPr>
        <w:spacing w:after="13"/>
        <w:ind w:left="-5"/>
        <w:rPr>
          <w:sz w:val="22"/>
        </w:rPr>
      </w:pPr>
      <w:r w:rsidRPr="00A468CB">
        <w:rPr>
          <w:sz w:val="22"/>
        </w:rPr>
        <w:t xml:space="preserve">The result of this activity (in terms of increases in member retention/recruitment) is outlined in the </w:t>
      </w:r>
      <w:proofErr w:type="gramStart"/>
      <w:r w:rsidR="002D28B3">
        <w:rPr>
          <w:sz w:val="22"/>
        </w:rPr>
        <w:t>s</w:t>
      </w:r>
      <w:r w:rsidRPr="00A468CB">
        <w:rPr>
          <w:sz w:val="22"/>
        </w:rPr>
        <w:t xml:space="preserve">nap </w:t>
      </w:r>
      <w:r w:rsidR="002D28B3">
        <w:rPr>
          <w:sz w:val="22"/>
        </w:rPr>
        <w:t>s</w:t>
      </w:r>
      <w:r w:rsidRPr="00A468CB">
        <w:rPr>
          <w:sz w:val="22"/>
        </w:rPr>
        <w:t>hot</w:t>
      </w:r>
      <w:proofErr w:type="gramEnd"/>
      <w:r w:rsidRPr="00A468CB">
        <w:rPr>
          <w:sz w:val="22"/>
        </w:rPr>
        <w:t xml:space="preserve"> and </w:t>
      </w:r>
      <w:r w:rsidR="002D28B3">
        <w:rPr>
          <w:sz w:val="22"/>
        </w:rPr>
        <w:t>f</w:t>
      </w:r>
      <w:r w:rsidRPr="00A468CB">
        <w:rPr>
          <w:sz w:val="22"/>
        </w:rPr>
        <w:t xml:space="preserve">uture </w:t>
      </w:r>
      <w:r w:rsidR="002D28B3">
        <w:rPr>
          <w:sz w:val="22"/>
        </w:rPr>
        <w:t>p</w:t>
      </w:r>
      <w:r w:rsidRPr="00A468CB">
        <w:rPr>
          <w:sz w:val="22"/>
        </w:rPr>
        <w:t xml:space="preserve">roposed </w:t>
      </w:r>
      <w:r w:rsidR="002D28B3">
        <w:rPr>
          <w:sz w:val="22"/>
        </w:rPr>
        <w:t>t</w:t>
      </w:r>
      <w:r w:rsidRPr="00A468CB">
        <w:rPr>
          <w:sz w:val="22"/>
        </w:rPr>
        <w:t xml:space="preserve">arget tables on the following pages. </w:t>
      </w:r>
    </w:p>
    <w:p w14:paraId="5BC03ECB" w14:textId="11D0EEDB" w:rsidR="00CB5541" w:rsidRPr="00A468CB" w:rsidRDefault="008119BD">
      <w:pPr>
        <w:spacing w:after="19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 </w:t>
      </w:r>
      <w:r w:rsidR="004C225F" w:rsidRPr="00A468CB">
        <w:rPr>
          <w:sz w:val="22"/>
        </w:rPr>
        <w:br/>
      </w:r>
      <w:r w:rsidR="004C225F" w:rsidRPr="00A468CB">
        <w:rPr>
          <w:color w:val="FF0000"/>
          <w:sz w:val="22"/>
        </w:rPr>
        <w:t>[CORE ELEMENTS TO BE OUTLINED</w:t>
      </w:r>
      <w:r w:rsidR="006E2D1A" w:rsidRPr="00A468CB">
        <w:rPr>
          <w:color w:val="FF0000"/>
          <w:sz w:val="22"/>
        </w:rPr>
        <w:t xml:space="preserve"> FURTHER HERE]</w:t>
      </w:r>
      <w:r w:rsidR="00E866FF" w:rsidRPr="00A468CB">
        <w:rPr>
          <w:sz w:val="22"/>
        </w:rPr>
        <w:br/>
      </w:r>
      <w:r w:rsidR="00E866FF" w:rsidRPr="00A468CB">
        <w:rPr>
          <w:sz w:val="22"/>
        </w:rPr>
        <w:br/>
      </w:r>
    </w:p>
    <w:p w14:paraId="50A95687" w14:textId="6614AF4A" w:rsidR="00E866FF" w:rsidRPr="00A468CB" w:rsidRDefault="006E2D1A" w:rsidP="00E866FF">
      <w:pPr>
        <w:pStyle w:val="Heading2"/>
        <w:spacing w:after="21"/>
        <w:ind w:left="19"/>
        <w:rPr>
          <w:sz w:val="22"/>
          <w:u w:val="single"/>
        </w:rPr>
      </w:pPr>
      <w:r w:rsidRPr="00A468CB">
        <w:rPr>
          <w:sz w:val="22"/>
          <w:u w:val="single"/>
        </w:rPr>
        <w:t>4</w:t>
      </w:r>
      <w:r w:rsidR="00E866FF" w:rsidRPr="00A468CB">
        <w:rPr>
          <w:sz w:val="22"/>
          <w:u w:val="single"/>
        </w:rPr>
        <w:t xml:space="preserve">) Membership Segmentation </w:t>
      </w:r>
      <w:r w:rsidR="00CC6197">
        <w:rPr>
          <w:sz w:val="22"/>
          <w:u w:val="single"/>
        </w:rPr>
        <w:t>and</w:t>
      </w:r>
      <w:r w:rsidR="00E866FF" w:rsidRPr="00A468CB">
        <w:rPr>
          <w:sz w:val="22"/>
          <w:u w:val="single"/>
        </w:rPr>
        <w:t xml:space="preserve"> Personalisation </w:t>
      </w:r>
    </w:p>
    <w:p w14:paraId="0B69525C" w14:textId="77777777" w:rsidR="00E866FF" w:rsidRPr="00A468CB" w:rsidRDefault="00E866FF" w:rsidP="00E866FF">
      <w:pPr>
        <w:spacing w:after="19" w:line="259" w:lineRule="auto"/>
        <w:ind w:left="0" w:firstLine="0"/>
        <w:rPr>
          <w:sz w:val="22"/>
        </w:rPr>
      </w:pPr>
      <w:r w:rsidRPr="00A468CB">
        <w:rPr>
          <w:b/>
          <w:sz w:val="22"/>
        </w:rPr>
        <w:t xml:space="preserve"> </w:t>
      </w:r>
    </w:p>
    <w:p w14:paraId="1D171AF3" w14:textId="62865502" w:rsidR="006E2D1A" w:rsidRPr="00A468CB" w:rsidRDefault="000716B5" w:rsidP="006E2D1A">
      <w:pPr>
        <w:ind w:left="-5"/>
        <w:rPr>
          <w:sz w:val="22"/>
        </w:rPr>
      </w:pPr>
      <w:r w:rsidRPr="00A468CB">
        <w:rPr>
          <w:sz w:val="22"/>
        </w:rPr>
        <w:t>We will</w:t>
      </w:r>
      <w:r w:rsidR="006E2D1A" w:rsidRPr="00A468CB">
        <w:rPr>
          <w:sz w:val="22"/>
        </w:rPr>
        <w:t xml:space="preserve"> optimise member engagement </w:t>
      </w:r>
      <w:r w:rsidRPr="00A468CB">
        <w:rPr>
          <w:sz w:val="22"/>
        </w:rPr>
        <w:t>by</w:t>
      </w:r>
      <w:r w:rsidR="006E2D1A" w:rsidRPr="00A468CB">
        <w:rPr>
          <w:sz w:val="22"/>
        </w:rPr>
        <w:t xml:space="preserve"> focus</w:t>
      </w:r>
      <w:r w:rsidRPr="00A468CB">
        <w:rPr>
          <w:sz w:val="22"/>
        </w:rPr>
        <w:t>sing</w:t>
      </w:r>
      <w:r w:rsidR="006E2D1A" w:rsidRPr="00A468CB">
        <w:rPr>
          <w:sz w:val="22"/>
        </w:rPr>
        <w:t xml:space="preserve"> </w:t>
      </w:r>
      <w:r w:rsidR="00CC6197">
        <w:rPr>
          <w:sz w:val="22"/>
        </w:rPr>
        <w:t>tailoring membership communications and benefits for</w:t>
      </w:r>
      <w:r w:rsidR="006E2D1A" w:rsidRPr="00A468CB">
        <w:rPr>
          <w:sz w:val="22"/>
        </w:rPr>
        <w:t xml:space="preserve"> core member segment</w:t>
      </w:r>
      <w:r w:rsidRPr="00A468CB">
        <w:rPr>
          <w:sz w:val="22"/>
        </w:rPr>
        <w:t>s</w:t>
      </w:r>
      <w:r w:rsidR="006E2D1A" w:rsidRPr="00A468CB">
        <w:rPr>
          <w:sz w:val="22"/>
        </w:rPr>
        <w:t>.</w:t>
      </w:r>
    </w:p>
    <w:p w14:paraId="62895AAD" w14:textId="51C05A15" w:rsidR="00E866FF" w:rsidRPr="00A468CB" w:rsidRDefault="00E866FF" w:rsidP="00E866FF">
      <w:pPr>
        <w:ind w:left="-5"/>
        <w:rPr>
          <w:sz w:val="22"/>
        </w:rPr>
      </w:pPr>
      <w:r w:rsidRPr="00A468CB">
        <w:rPr>
          <w:sz w:val="22"/>
        </w:rPr>
        <w:lastRenderedPageBreak/>
        <w:t xml:space="preserve">We </w:t>
      </w:r>
      <w:r w:rsidR="000716B5" w:rsidRPr="00A468CB">
        <w:rPr>
          <w:sz w:val="22"/>
        </w:rPr>
        <w:t>will target</w:t>
      </w:r>
      <w:r w:rsidRPr="00A468CB">
        <w:rPr>
          <w:sz w:val="22"/>
        </w:rPr>
        <w:t xml:space="preserve"> the following </w:t>
      </w:r>
      <w:r w:rsidRPr="00A468CB">
        <w:rPr>
          <w:color w:val="FF0000"/>
          <w:sz w:val="22"/>
        </w:rPr>
        <w:t>X</w:t>
      </w:r>
      <w:r w:rsidRPr="00A468CB">
        <w:rPr>
          <w:sz w:val="22"/>
        </w:rPr>
        <w:t xml:space="preserve"> core segments: </w:t>
      </w:r>
    </w:p>
    <w:p w14:paraId="4A689516" w14:textId="7349858E" w:rsidR="00E866FF" w:rsidRPr="00A468CB" w:rsidRDefault="00E866FF" w:rsidP="00E866FF">
      <w:pPr>
        <w:numPr>
          <w:ilvl w:val="0"/>
          <w:numId w:val="1"/>
        </w:numPr>
        <w:spacing w:after="21" w:line="259" w:lineRule="auto"/>
        <w:ind w:hanging="360"/>
        <w:rPr>
          <w:sz w:val="22"/>
        </w:rPr>
      </w:pPr>
      <w:r w:rsidRPr="00A468CB">
        <w:rPr>
          <w:i/>
          <w:color w:val="FF0000"/>
          <w:sz w:val="22"/>
        </w:rPr>
        <w:t>Grade/Category</w:t>
      </w:r>
      <w:r w:rsidR="006E2D1A" w:rsidRPr="00A468CB">
        <w:rPr>
          <w:i/>
          <w:color w:val="FF0000"/>
          <w:sz w:val="22"/>
        </w:rPr>
        <w:t>/Audience</w:t>
      </w:r>
      <w:r w:rsidRPr="00A468CB">
        <w:rPr>
          <w:i/>
          <w:color w:val="FF0000"/>
          <w:sz w:val="22"/>
        </w:rPr>
        <w:t xml:space="preserve"> </w:t>
      </w:r>
    </w:p>
    <w:p w14:paraId="292C3899" w14:textId="0D5D2A5B" w:rsidR="00E866FF" w:rsidRPr="00A468CB" w:rsidRDefault="00E866FF" w:rsidP="00E866FF">
      <w:pPr>
        <w:numPr>
          <w:ilvl w:val="0"/>
          <w:numId w:val="1"/>
        </w:numPr>
        <w:spacing w:after="217" w:line="259" w:lineRule="auto"/>
        <w:ind w:hanging="360"/>
        <w:rPr>
          <w:sz w:val="22"/>
        </w:rPr>
      </w:pPr>
      <w:r w:rsidRPr="00A468CB">
        <w:rPr>
          <w:i/>
          <w:color w:val="FF0000"/>
          <w:sz w:val="22"/>
        </w:rPr>
        <w:t>Grade/Category</w:t>
      </w:r>
      <w:r w:rsidR="006E2D1A" w:rsidRPr="00A468CB">
        <w:rPr>
          <w:i/>
          <w:color w:val="FF0000"/>
          <w:sz w:val="22"/>
        </w:rPr>
        <w:t>/Audience</w:t>
      </w:r>
      <w:r w:rsidRPr="00A468CB">
        <w:rPr>
          <w:i/>
          <w:color w:val="FF0000"/>
          <w:sz w:val="22"/>
        </w:rPr>
        <w:t xml:space="preserve"> </w:t>
      </w:r>
    </w:p>
    <w:p w14:paraId="208403A0" w14:textId="61E81E07" w:rsidR="00E866FF" w:rsidRPr="00A468CB" w:rsidRDefault="00E866FF" w:rsidP="00E866FF">
      <w:pPr>
        <w:ind w:left="-5"/>
        <w:rPr>
          <w:sz w:val="22"/>
        </w:rPr>
      </w:pPr>
      <w:r w:rsidRPr="00A468CB">
        <w:rPr>
          <w:sz w:val="22"/>
        </w:rPr>
        <w:t>The proposed personalised benefits/activity with these segments is outlined in the following Member Engagement Plan</w:t>
      </w:r>
      <w:r w:rsidR="006E2D1A" w:rsidRPr="00A468CB">
        <w:rPr>
          <w:sz w:val="22"/>
        </w:rPr>
        <w:t xml:space="preserve"> located later in this document</w:t>
      </w:r>
      <w:r w:rsidRPr="00A468CB">
        <w:rPr>
          <w:sz w:val="22"/>
        </w:rPr>
        <w:t xml:space="preserve">. </w:t>
      </w:r>
    </w:p>
    <w:p w14:paraId="038BD3E4" w14:textId="5DA50543" w:rsidR="00E866FF" w:rsidRPr="00A468CB" w:rsidRDefault="000716B5" w:rsidP="00E866FF">
      <w:pPr>
        <w:spacing w:after="11"/>
        <w:ind w:left="-5"/>
        <w:rPr>
          <w:sz w:val="22"/>
        </w:rPr>
      </w:pPr>
      <w:r w:rsidRPr="00A468CB">
        <w:rPr>
          <w:sz w:val="22"/>
        </w:rPr>
        <w:t>M</w:t>
      </w:r>
      <w:r w:rsidR="00E866FF" w:rsidRPr="00A468CB">
        <w:rPr>
          <w:sz w:val="22"/>
        </w:rPr>
        <w:t xml:space="preserve">embership development focused work will </w:t>
      </w:r>
      <w:r w:rsidRPr="00A468CB">
        <w:rPr>
          <w:sz w:val="22"/>
        </w:rPr>
        <w:t xml:space="preserve">also </w:t>
      </w:r>
      <w:r w:rsidR="00E866FF" w:rsidRPr="00A468CB">
        <w:rPr>
          <w:sz w:val="22"/>
        </w:rPr>
        <w:t xml:space="preserve">be conducted with the following </w:t>
      </w:r>
      <w:r w:rsidR="006E2D1A" w:rsidRPr="00A468CB">
        <w:rPr>
          <w:sz w:val="22"/>
        </w:rPr>
        <w:t>initiatives/</w:t>
      </w:r>
      <w:r w:rsidR="00E866FF" w:rsidRPr="00A468CB">
        <w:rPr>
          <w:sz w:val="22"/>
        </w:rPr>
        <w:t xml:space="preserve">segments: </w:t>
      </w:r>
    </w:p>
    <w:p w14:paraId="264C7F3D" w14:textId="77777777" w:rsidR="00E866FF" w:rsidRPr="00A468CB" w:rsidRDefault="00E866FF" w:rsidP="00E866FF">
      <w:pPr>
        <w:spacing w:after="21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 </w:t>
      </w:r>
    </w:p>
    <w:p w14:paraId="5FB9FD7B" w14:textId="712BB33B" w:rsidR="00E866FF" w:rsidRPr="00A468CB" w:rsidRDefault="00E866FF" w:rsidP="00E866FF">
      <w:pPr>
        <w:numPr>
          <w:ilvl w:val="0"/>
          <w:numId w:val="1"/>
        </w:numPr>
        <w:spacing w:after="19" w:line="259" w:lineRule="auto"/>
        <w:ind w:hanging="360"/>
        <w:rPr>
          <w:sz w:val="22"/>
        </w:rPr>
      </w:pPr>
      <w:r w:rsidRPr="00A468CB">
        <w:rPr>
          <w:i/>
          <w:color w:val="FF0000"/>
          <w:sz w:val="22"/>
        </w:rPr>
        <w:t>Grade/Category</w:t>
      </w:r>
      <w:r w:rsidR="006E2D1A" w:rsidRPr="00A468CB">
        <w:rPr>
          <w:i/>
          <w:color w:val="FF0000"/>
          <w:sz w:val="22"/>
        </w:rPr>
        <w:t>/Audience</w:t>
      </w:r>
      <w:r w:rsidRPr="00A468CB">
        <w:rPr>
          <w:i/>
          <w:color w:val="FF0000"/>
          <w:sz w:val="22"/>
        </w:rPr>
        <w:t xml:space="preserve"> </w:t>
      </w:r>
      <w:r w:rsidR="006D04B5">
        <w:rPr>
          <w:i/>
          <w:color w:val="FF0000"/>
          <w:sz w:val="22"/>
        </w:rPr>
        <w:t>– initiative</w:t>
      </w:r>
    </w:p>
    <w:p w14:paraId="15D5313C" w14:textId="214714DC" w:rsidR="00CB5541" w:rsidRPr="00A468CB" w:rsidRDefault="00E866FF" w:rsidP="00E174A5">
      <w:pPr>
        <w:numPr>
          <w:ilvl w:val="0"/>
          <w:numId w:val="1"/>
        </w:numPr>
        <w:spacing w:after="217" w:line="259" w:lineRule="auto"/>
        <w:ind w:hanging="360"/>
        <w:rPr>
          <w:sz w:val="22"/>
        </w:rPr>
      </w:pPr>
      <w:r w:rsidRPr="00A468CB">
        <w:rPr>
          <w:i/>
          <w:color w:val="FF0000"/>
          <w:sz w:val="22"/>
        </w:rPr>
        <w:t>Grade/Category</w:t>
      </w:r>
      <w:r w:rsidR="006E2D1A" w:rsidRPr="00A468CB">
        <w:rPr>
          <w:i/>
          <w:color w:val="FF0000"/>
          <w:sz w:val="22"/>
        </w:rPr>
        <w:t>/Audience</w:t>
      </w:r>
      <w:r w:rsidRPr="00A468CB">
        <w:rPr>
          <w:i/>
          <w:color w:val="FF0000"/>
          <w:sz w:val="22"/>
        </w:rPr>
        <w:t xml:space="preserve"> </w:t>
      </w:r>
      <w:r w:rsidR="006D04B5">
        <w:rPr>
          <w:i/>
          <w:color w:val="FF0000"/>
          <w:sz w:val="22"/>
        </w:rPr>
        <w:t xml:space="preserve">– initiative </w:t>
      </w:r>
    </w:p>
    <w:p w14:paraId="1D43C844" w14:textId="48DD298A" w:rsidR="00262FC2" w:rsidRDefault="00262FC2" w:rsidP="00E174A5">
      <w:pPr>
        <w:spacing w:after="217" w:line="259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Membership Journey Mapping and Monitoring</w:t>
      </w:r>
    </w:p>
    <w:p w14:paraId="071A5E30" w14:textId="73BAA6DA" w:rsidR="00262FC2" w:rsidRDefault="00262FC2" w:rsidP="00E174A5">
      <w:pPr>
        <w:spacing w:after="217" w:line="259" w:lineRule="auto"/>
        <w:rPr>
          <w:sz w:val="22"/>
        </w:rPr>
      </w:pPr>
      <w:r w:rsidRPr="00262FC2">
        <w:rPr>
          <w:sz w:val="22"/>
        </w:rPr>
        <w:t>The member journey represents the sequence of interactions and experiences a member has with the organisation</w:t>
      </w:r>
      <w:r>
        <w:rPr>
          <w:sz w:val="22"/>
        </w:rPr>
        <w:t xml:space="preserve">, </w:t>
      </w:r>
      <w:r w:rsidRPr="00262FC2">
        <w:rPr>
          <w:sz w:val="22"/>
        </w:rPr>
        <w:t>from initial awareness through onboarding, active participation, renewal, and potential re-engagement. Mapping this journey enables targeted interventions, improved personalisation, and enhanced member satisfaction.</w:t>
      </w:r>
    </w:p>
    <w:p w14:paraId="43DF6A71" w14:textId="6F596CC2" w:rsidR="00262FC2" w:rsidRDefault="00262FC2" w:rsidP="00E174A5">
      <w:pPr>
        <w:spacing w:after="217" w:line="259" w:lineRule="auto"/>
        <w:rPr>
          <w:sz w:val="22"/>
        </w:rPr>
      </w:pPr>
      <w:r>
        <w:rPr>
          <w:sz w:val="22"/>
        </w:rPr>
        <w:t>We will map, review and improve member journeys across the following stages:</w:t>
      </w:r>
    </w:p>
    <w:p w14:paraId="4FF99833" w14:textId="7B24AE8E" w:rsidR="00262FC2" w:rsidRPr="00262FC2" w:rsidRDefault="00262FC2" w:rsidP="00262FC2">
      <w:pPr>
        <w:pStyle w:val="ListParagraph"/>
        <w:numPr>
          <w:ilvl w:val="0"/>
          <w:numId w:val="9"/>
        </w:numPr>
        <w:spacing w:after="217" w:line="259" w:lineRule="auto"/>
        <w:rPr>
          <w:sz w:val="22"/>
        </w:rPr>
      </w:pPr>
      <w:r w:rsidRPr="00262FC2">
        <w:rPr>
          <w:sz w:val="22"/>
        </w:rPr>
        <w:t>Awareness</w:t>
      </w:r>
      <w:r>
        <w:rPr>
          <w:sz w:val="22"/>
        </w:rPr>
        <w:t>: i</w:t>
      </w:r>
      <w:r w:rsidRPr="00262FC2">
        <w:rPr>
          <w:sz w:val="22"/>
        </w:rPr>
        <w:t>nitial exposure to the organisation and its value proposition</w:t>
      </w:r>
    </w:p>
    <w:p w14:paraId="3550AF19" w14:textId="7012AE30" w:rsidR="00262FC2" w:rsidRPr="00262FC2" w:rsidRDefault="00262FC2" w:rsidP="00262FC2">
      <w:pPr>
        <w:pStyle w:val="ListParagraph"/>
        <w:numPr>
          <w:ilvl w:val="0"/>
          <w:numId w:val="9"/>
        </w:numPr>
        <w:spacing w:after="217" w:line="259" w:lineRule="auto"/>
        <w:rPr>
          <w:sz w:val="22"/>
        </w:rPr>
      </w:pPr>
      <w:r w:rsidRPr="00262FC2">
        <w:rPr>
          <w:sz w:val="22"/>
        </w:rPr>
        <w:t>Consideration</w:t>
      </w:r>
      <w:r>
        <w:rPr>
          <w:sz w:val="22"/>
        </w:rPr>
        <w:t>: e</w:t>
      </w:r>
      <w:r w:rsidRPr="00262FC2">
        <w:rPr>
          <w:sz w:val="22"/>
        </w:rPr>
        <w:t>valuation of membership benefits and relevance</w:t>
      </w:r>
    </w:p>
    <w:p w14:paraId="735A325D" w14:textId="51F0F2DF" w:rsidR="00262FC2" w:rsidRPr="00262FC2" w:rsidRDefault="00262FC2" w:rsidP="00262FC2">
      <w:pPr>
        <w:pStyle w:val="ListParagraph"/>
        <w:numPr>
          <w:ilvl w:val="0"/>
          <w:numId w:val="9"/>
        </w:numPr>
        <w:spacing w:after="217" w:line="259" w:lineRule="auto"/>
        <w:rPr>
          <w:sz w:val="22"/>
        </w:rPr>
      </w:pPr>
      <w:r w:rsidRPr="00262FC2">
        <w:rPr>
          <w:sz w:val="22"/>
        </w:rPr>
        <w:t>Onboardin</w:t>
      </w:r>
      <w:r>
        <w:rPr>
          <w:sz w:val="22"/>
        </w:rPr>
        <w:t>g: f</w:t>
      </w:r>
      <w:r w:rsidRPr="00262FC2">
        <w:rPr>
          <w:sz w:val="22"/>
        </w:rPr>
        <w:t>irst 90 days post-join; critical for setting expectations and building rapport</w:t>
      </w:r>
    </w:p>
    <w:p w14:paraId="664B0348" w14:textId="31B7DB7B" w:rsidR="00262FC2" w:rsidRPr="00262FC2" w:rsidRDefault="00262FC2" w:rsidP="00262FC2">
      <w:pPr>
        <w:pStyle w:val="ListParagraph"/>
        <w:numPr>
          <w:ilvl w:val="0"/>
          <w:numId w:val="9"/>
        </w:numPr>
        <w:spacing w:after="217" w:line="259" w:lineRule="auto"/>
        <w:rPr>
          <w:sz w:val="22"/>
        </w:rPr>
      </w:pPr>
      <w:r w:rsidRPr="00262FC2">
        <w:rPr>
          <w:sz w:val="22"/>
        </w:rPr>
        <w:t>Engagement</w:t>
      </w:r>
      <w:r>
        <w:rPr>
          <w:sz w:val="22"/>
        </w:rPr>
        <w:t>: a</w:t>
      </w:r>
      <w:r w:rsidRPr="00262FC2">
        <w:rPr>
          <w:sz w:val="22"/>
        </w:rPr>
        <w:t>ctive participation in services, events, content, and community</w:t>
      </w:r>
    </w:p>
    <w:p w14:paraId="66C9D7C4" w14:textId="3EDDB629" w:rsidR="00262FC2" w:rsidRPr="00262FC2" w:rsidRDefault="00262FC2" w:rsidP="00262FC2">
      <w:pPr>
        <w:pStyle w:val="ListParagraph"/>
        <w:numPr>
          <w:ilvl w:val="0"/>
          <w:numId w:val="9"/>
        </w:numPr>
        <w:spacing w:after="217" w:line="259" w:lineRule="auto"/>
        <w:rPr>
          <w:sz w:val="22"/>
        </w:rPr>
      </w:pPr>
      <w:r w:rsidRPr="00262FC2">
        <w:rPr>
          <w:sz w:val="22"/>
        </w:rPr>
        <w:t>Renewal</w:t>
      </w:r>
      <w:r>
        <w:rPr>
          <w:sz w:val="22"/>
        </w:rPr>
        <w:t>: d</w:t>
      </w:r>
      <w:r w:rsidRPr="00262FC2">
        <w:rPr>
          <w:sz w:val="22"/>
        </w:rPr>
        <w:t>ecision-making period regarding continued membership</w:t>
      </w:r>
    </w:p>
    <w:p w14:paraId="2AE61489" w14:textId="50486FEA" w:rsidR="00262FC2" w:rsidRDefault="00262FC2" w:rsidP="00262FC2">
      <w:pPr>
        <w:pStyle w:val="ListParagraph"/>
        <w:numPr>
          <w:ilvl w:val="0"/>
          <w:numId w:val="9"/>
        </w:numPr>
        <w:spacing w:after="217" w:line="259" w:lineRule="auto"/>
        <w:rPr>
          <w:sz w:val="22"/>
        </w:rPr>
      </w:pPr>
      <w:r w:rsidRPr="00262FC2">
        <w:rPr>
          <w:sz w:val="22"/>
        </w:rPr>
        <w:t>Re-engagement</w:t>
      </w:r>
      <w:r>
        <w:rPr>
          <w:sz w:val="22"/>
        </w:rPr>
        <w:t>: o</w:t>
      </w:r>
      <w:r w:rsidRPr="00262FC2">
        <w:rPr>
          <w:sz w:val="22"/>
        </w:rPr>
        <w:t>utreach to lapsed or dormant members</w:t>
      </w:r>
    </w:p>
    <w:p w14:paraId="6B8286BE" w14:textId="77777777" w:rsidR="00262FC2" w:rsidRPr="00262FC2" w:rsidRDefault="00262FC2" w:rsidP="00262FC2">
      <w:pPr>
        <w:spacing w:after="217" w:line="259" w:lineRule="auto"/>
        <w:rPr>
          <w:sz w:val="22"/>
        </w:rPr>
      </w:pPr>
    </w:p>
    <w:p w14:paraId="4CBE27F5" w14:textId="5FECDF6A" w:rsidR="00E174A5" w:rsidRPr="00A468CB" w:rsidRDefault="00E174A5" w:rsidP="00E174A5">
      <w:pPr>
        <w:spacing w:after="217" w:line="259" w:lineRule="auto"/>
        <w:rPr>
          <w:b/>
          <w:bCs/>
          <w:sz w:val="22"/>
          <w:u w:val="single"/>
        </w:rPr>
      </w:pPr>
      <w:r w:rsidRPr="00A468CB">
        <w:rPr>
          <w:b/>
          <w:bCs/>
          <w:sz w:val="22"/>
          <w:u w:val="single"/>
        </w:rPr>
        <w:t>5) Use of Online, Automation and Role of Artificial Intelligence</w:t>
      </w:r>
    </w:p>
    <w:p w14:paraId="0F0199CC" w14:textId="77777777" w:rsidR="00843CD1" w:rsidRDefault="00843CD1" w:rsidP="00E174A5">
      <w:pPr>
        <w:spacing w:after="19" w:line="259" w:lineRule="auto"/>
        <w:ind w:left="0" w:firstLine="0"/>
        <w:rPr>
          <w:sz w:val="22"/>
        </w:rPr>
      </w:pPr>
      <w:r w:rsidRPr="00843CD1">
        <w:rPr>
          <w:sz w:val="22"/>
        </w:rPr>
        <w:t>Digital tools now underpin every stage of the member lifecycle</w:t>
      </w:r>
      <w:r>
        <w:rPr>
          <w:sz w:val="22"/>
        </w:rPr>
        <w:t xml:space="preserve"> – </w:t>
      </w:r>
      <w:r w:rsidRPr="00843CD1">
        <w:rPr>
          <w:sz w:val="22"/>
        </w:rPr>
        <w:t xml:space="preserve">from acquisition and onboarding to engagement, renewal and reactivation. Our strategy leverages online platforms, automation and artificial intelligence (AI) to deliver timely, relevant and personalised experiences at scale. </w:t>
      </w:r>
    </w:p>
    <w:p w14:paraId="01B470A9" w14:textId="77777777" w:rsidR="00843CD1" w:rsidRDefault="00843CD1" w:rsidP="00E174A5">
      <w:pPr>
        <w:spacing w:after="19" w:line="259" w:lineRule="auto"/>
        <w:ind w:left="0" w:firstLine="0"/>
        <w:rPr>
          <w:sz w:val="22"/>
        </w:rPr>
      </w:pPr>
    </w:p>
    <w:p w14:paraId="1609606E" w14:textId="77777777" w:rsidR="00843CD1" w:rsidRPr="00843CD1" w:rsidRDefault="00843CD1" w:rsidP="00843CD1">
      <w:pPr>
        <w:spacing w:after="19" w:line="259" w:lineRule="auto"/>
        <w:ind w:left="0" w:firstLine="0"/>
        <w:rPr>
          <w:b/>
          <w:bCs/>
          <w:sz w:val="22"/>
        </w:rPr>
      </w:pPr>
      <w:r w:rsidRPr="00843CD1">
        <w:rPr>
          <w:b/>
          <w:bCs/>
          <w:sz w:val="22"/>
        </w:rPr>
        <w:t>Lifecycle Integration</w:t>
      </w:r>
    </w:p>
    <w:p w14:paraId="6E0C2161" w14:textId="77777777" w:rsidR="00843CD1" w:rsidRDefault="00843CD1" w:rsidP="00843CD1">
      <w:pPr>
        <w:spacing w:after="19" w:line="259" w:lineRule="auto"/>
        <w:ind w:left="0" w:firstLine="0"/>
        <w:rPr>
          <w:sz w:val="22"/>
        </w:rPr>
      </w:pPr>
    </w:p>
    <w:p w14:paraId="00C52492" w14:textId="1B5D86E1" w:rsidR="00843CD1" w:rsidRDefault="00843CD1" w:rsidP="00843CD1">
      <w:pPr>
        <w:spacing w:after="19" w:line="259" w:lineRule="auto"/>
        <w:ind w:left="0" w:firstLine="0"/>
        <w:rPr>
          <w:sz w:val="22"/>
        </w:rPr>
      </w:pPr>
      <w:r w:rsidRPr="00843CD1">
        <w:rPr>
          <w:sz w:val="22"/>
        </w:rPr>
        <w:t>Our digital infrastructure supports member engagement across the following lifecycle stages:</w:t>
      </w:r>
    </w:p>
    <w:p w14:paraId="02F60A38" w14:textId="77777777" w:rsidR="00843CD1" w:rsidRPr="00843CD1" w:rsidRDefault="00843CD1" w:rsidP="00843CD1">
      <w:pPr>
        <w:spacing w:after="19" w:line="259" w:lineRule="auto"/>
        <w:ind w:left="0" w:firstLine="0"/>
        <w:rPr>
          <w:sz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7186"/>
      </w:tblGrid>
      <w:tr w:rsidR="00843CD1" w:rsidRPr="00843CD1" w14:paraId="69766D78" w14:textId="77777777" w:rsidTr="00883E14">
        <w:trPr>
          <w:tblHeader/>
          <w:tblCellSpacing w:w="15" w:type="dxa"/>
        </w:trPr>
        <w:tc>
          <w:tcPr>
            <w:tcW w:w="1798" w:type="dxa"/>
            <w:vAlign w:val="center"/>
            <w:hideMark/>
          </w:tcPr>
          <w:p w14:paraId="2618A8E4" w14:textId="77777777" w:rsidR="00843CD1" w:rsidRPr="00843CD1" w:rsidRDefault="00843CD1" w:rsidP="00843CD1">
            <w:pPr>
              <w:spacing w:after="19" w:line="259" w:lineRule="auto"/>
              <w:ind w:left="0" w:firstLine="0"/>
              <w:rPr>
                <w:b/>
                <w:bCs/>
                <w:sz w:val="22"/>
              </w:rPr>
            </w:pPr>
            <w:r w:rsidRPr="00843CD1">
              <w:rPr>
                <w:b/>
                <w:bCs/>
                <w:sz w:val="22"/>
              </w:rPr>
              <w:t>Stage</w:t>
            </w:r>
          </w:p>
        </w:tc>
        <w:tc>
          <w:tcPr>
            <w:tcW w:w="7141" w:type="dxa"/>
            <w:vAlign w:val="center"/>
            <w:hideMark/>
          </w:tcPr>
          <w:p w14:paraId="1B1400FB" w14:textId="77777777" w:rsidR="00843CD1" w:rsidRPr="00843CD1" w:rsidRDefault="00843CD1" w:rsidP="00843CD1">
            <w:pPr>
              <w:spacing w:after="19" w:line="259" w:lineRule="auto"/>
              <w:ind w:left="0" w:firstLine="0"/>
              <w:rPr>
                <w:b/>
                <w:bCs/>
                <w:sz w:val="22"/>
              </w:rPr>
            </w:pPr>
            <w:r w:rsidRPr="00843CD1">
              <w:rPr>
                <w:b/>
                <w:bCs/>
                <w:sz w:val="22"/>
              </w:rPr>
              <w:t>Digital Support Mechanisms</w:t>
            </w:r>
          </w:p>
        </w:tc>
      </w:tr>
      <w:tr w:rsidR="00843CD1" w:rsidRPr="00843CD1" w14:paraId="6FEBBCF2" w14:textId="77777777" w:rsidTr="00883E14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7F527356" w14:textId="77777777" w:rsidR="00843CD1" w:rsidRPr="00843CD1" w:rsidRDefault="00843CD1" w:rsidP="00843CD1">
            <w:pPr>
              <w:spacing w:after="19" w:line="259" w:lineRule="auto"/>
              <w:ind w:left="0" w:firstLine="0"/>
              <w:rPr>
                <w:sz w:val="22"/>
              </w:rPr>
            </w:pPr>
            <w:r w:rsidRPr="00843CD1">
              <w:rPr>
                <w:sz w:val="22"/>
              </w:rPr>
              <w:t>Acquisition</w:t>
            </w:r>
          </w:p>
        </w:tc>
        <w:tc>
          <w:tcPr>
            <w:tcW w:w="7141" w:type="dxa"/>
            <w:vAlign w:val="center"/>
            <w:hideMark/>
          </w:tcPr>
          <w:p w14:paraId="191FB191" w14:textId="56E25EDA" w:rsidR="00843CD1" w:rsidRPr="00843CD1" w:rsidRDefault="00843CD1" w:rsidP="00843CD1">
            <w:pPr>
              <w:spacing w:after="19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Examples </w:t>
            </w:r>
            <w:proofErr w:type="gramStart"/>
            <w:r>
              <w:rPr>
                <w:sz w:val="22"/>
              </w:rPr>
              <w:t>include:</w:t>
            </w:r>
            <w:proofErr w:type="gramEnd"/>
            <w:r>
              <w:rPr>
                <w:sz w:val="22"/>
              </w:rPr>
              <w:t xml:space="preserve"> d</w:t>
            </w:r>
            <w:r w:rsidRPr="00843CD1">
              <w:rPr>
                <w:sz w:val="22"/>
              </w:rPr>
              <w:t>ynamic landing pages, targeted campaigns, and predictive content recommendations</w:t>
            </w:r>
          </w:p>
        </w:tc>
      </w:tr>
      <w:tr w:rsidR="00843CD1" w:rsidRPr="00843CD1" w14:paraId="14509FF9" w14:textId="77777777" w:rsidTr="00883E14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41BC95BC" w14:textId="77777777" w:rsidR="00843CD1" w:rsidRPr="00843CD1" w:rsidRDefault="00843CD1" w:rsidP="00843CD1">
            <w:pPr>
              <w:spacing w:after="19" w:line="259" w:lineRule="auto"/>
              <w:ind w:left="0" w:firstLine="0"/>
              <w:rPr>
                <w:sz w:val="22"/>
              </w:rPr>
            </w:pPr>
            <w:r w:rsidRPr="00843CD1">
              <w:rPr>
                <w:sz w:val="22"/>
              </w:rPr>
              <w:t>Onboarding</w:t>
            </w:r>
          </w:p>
        </w:tc>
        <w:tc>
          <w:tcPr>
            <w:tcW w:w="7141" w:type="dxa"/>
            <w:vAlign w:val="center"/>
            <w:hideMark/>
          </w:tcPr>
          <w:p w14:paraId="7AC93704" w14:textId="08C8F24C" w:rsidR="00843CD1" w:rsidRPr="00843CD1" w:rsidRDefault="00843CD1" w:rsidP="00843CD1">
            <w:pPr>
              <w:spacing w:after="19" w:line="259" w:lineRule="auto"/>
              <w:ind w:left="0" w:firstLine="0"/>
              <w:rPr>
                <w:sz w:val="22"/>
              </w:rPr>
            </w:pPr>
            <w:r w:rsidRPr="00843CD1">
              <w:rPr>
                <w:sz w:val="22"/>
              </w:rPr>
              <w:t xml:space="preserve">Examples </w:t>
            </w:r>
            <w:proofErr w:type="gramStart"/>
            <w:r w:rsidRPr="00843CD1">
              <w:rPr>
                <w:sz w:val="22"/>
              </w:rPr>
              <w:t>include:</w:t>
            </w:r>
            <w:proofErr w:type="gramEnd"/>
            <w:r w:rsidRPr="00843CD1">
              <w:rPr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 w:rsidRPr="00843CD1">
              <w:rPr>
                <w:sz w:val="22"/>
              </w:rPr>
              <w:t>utomated welcome journeys tailored by segment and behaviour</w:t>
            </w:r>
          </w:p>
        </w:tc>
      </w:tr>
      <w:tr w:rsidR="00843CD1" w:rsidRPr="00843CD1" w14:paraId="64EB856E" w14:textId="77777777" w:rsidTr="00883E14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7415CF52" w14:textId="77777777" w:rsidR="00843CD1" w:rsidRPr="00843CD1" w:rsidRDefault="00843CD1" w:rsidP="00843CD1">
            <w:pPr>
              <w:spacing w:after="19" w:line="259" w:lineRule="auto"/>
              <w:ind w:left="0" w:firstLine="0"/>
              <w:rPr>
                <w:sz w:val="22"/>
              </w:rPr>
            </w:pPr>
            <w:r w:rsidRPr="00843CD1">
              <w:rPr>
                <w:sz w:val="22"/>
              </w:rPr>
              <w:lastRenderedPageBreak/>
              <w:t>Engagement</w:t>
            </w:r>
          </w:p>
        </w:tc>
        <w:tc>
          <w:tcPr>
            <w:tcW w:w="7141" w:type="dxa"/>
            <w:vAlign w:val="center"/>
            <w:hideMark/>
          </w:tcPr>
          <w:p w14:paraId="03BF8204" w14:textId="573CE1BC" w:rsidR="00843CD1" w:rsidRPr="00843CD1" w:rsidRDefault="00843CD1" w:rsidP="00843CD1">
            <w:pPr>
              <w:spacing w:after="19" w:line="259" w:lineRule="auto"/>
              <w:ind w:left="0" w:firstLine="0"/>
              <w:rPr>
                <w:sz w:val="22"/>
              </w:rPr>
            </w:pPr>
            <w:r w:rsidRPr="00843CD1">
              <w:rPr>
                <w:sz w:val="22"/>
              </w:rPr>
              <w:t xml:space="preserve">Examples </w:t>
            </w:r>
            <w:proofErr w:type="gramStart"/>
            <w:r w:rsidRPr="00843CD1">
              <w:rPr>
                <w:sz w:val="22"/>
              </w:rPr>
              <w:t>include:</w:t>
            </w:r>
            <w:proofErr w:type="gramEnd"/>
            <w:r w:rsidRPr="00843CD1">
              <w:rPr>
                <w:sz w:val="22"/>
              </w:rPr>
              <w:t xml:space="preserve"> </w:t>
            </w:r>
            <w:r>
              <w:rPr>
                <w:sz w:val="22"/>
              </w:rPr>
              <w:t>b</w:t>
            </w:r>
            <w:r w:rsidRPr="00843CD1">
              <w:rPr>
                <w:sz w:val="22"/>
              </w:rPr>
              <w:t>ehaviour-driven prompts, modular content delivery, and event recommendations</w:t>
            </w:r>
            <w:r>
              <w:rPr>
                <w:sz w:val="22"/>
              </w:rPr>
              <w:t>.</w:t>
            </w:r>
          </w:p>
        </w:tc>
      </w:tr>
      <w:tr w:rsidR="00843CD1" w:rsidRPr="00843CD1" w14:paraId="6C648A31" w14:textId="77777777" w:rsidTr="00883E14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3A6AACB8" w14:textId="77777777" w:rsidR="00843CD1" w:rsidRPr="00843CD1" w:rsidRDefault="00843CD1" w:rsidP="00843CD1">
            <w:pPr>
              <w:spacing w:after="19" w:line="259" w:lineRule="auto"/>
              <w:ind w:left="0" w:firstLine="0"/>
              <w:rPr>
                <w:sz w:val="22"/>
              </w:rPr>
            </w:pPr>
            <w:r w:rsidRPr="00843CD1">
              <w:rPr>
                <w:sz w:val="22"/>
              </w:rPr>
              <w:t>Renewal</w:t>
            </w:r>
          </w:p>
        </w:tc>
        <w:tc>
          <w:tcPr>
            <w:tcW w:w="7141" w:type="dxa"/>
            <w:vAlign w:val="center"/>
            <w:hideMark/>
          </w:tcPr>
          <w:p w14:paraId="2970EDEE" w14:textId="3BCD8A3C" w:rsidR="00843CD1" w:rsidRPr="00843CD1" w:rsidRDefault="00843CD1" w:rsidP="00843CD1">
            <w:pPr>
              <w:spacing w:after="19" w:line="259" w:lineRule="auto"/>
              <w:ind w:left="0" w:firstLine="0"/>
              <w:rPr>
                <w:sz w:val="22"/>
              </w:rPr>
            </w:pPr>
            <w:r w:rsidRPr="00843CD1">
              <w:rPr>
                <w:sz w:val="22"/>
              </w:rPr>
              <w:t xml:space="preserve">Examples </w:t>
            </w:r>
            <w:proofErr w:type="gramStart"/>
            <w:r w:rsidRPr="00843CD1">
              <w:rPr>
                <w:sz w:val="22"/>
              </w:rPr>
              <w:t>include:</w:t>
            </w:r>
            <w:proofErr w:type="gramEnd"/>
            <w:r w:rsidRPr="00843CD1">
              <w:rPr>
                <w:sz w:val="22"/>
              </w:rPr>
              <w:t xml:space="preserve"> AI-generated “year in review” summaries and personalised renewal nudges</w:t>
            </w:r>
            <w:r>
              <w:rPr>
                <w:sz w:val="22"/>
              </w:rPr>
              <w:t>.</w:t>
            </w:r>
          </w:p>
        </w:tc>
      </w:tr>
      <w:tr w:rsidR="00843CD1" w:rsidRPr="00843CD1" w14:paraId="087E7246" w14:textId="77777777" w:rsidTr="00883E14">
        <w:trPr>
          <w:tblCellSpacing w:w="15" w:type="dxa"/>
        </w:trPr>
        <w:tc>
          <w:tcPr>
            <w:tcW w:w="1798" w:type="dxa"/>
            <w:vAlign w:val="center"/>
            <w:hideMark/>
          </w:tcPr>
          <w:p w14:paraId="6816659F" w14:textId="77777777" w:rsidR="00843CD1" w:rsidRPr="00843CD1" w:rsidRDefault="00843CD1" w:rsidP="00843CD1">
            <w:pPr>
              <w:spacing w:after="19" w:line="259" w:lineRule="auto"/>
              <w:ind w:left="0" w:firstLine="0"/>
              <w:rPr>
                <w:sz w:val="22"/>
              </w:rPr>
            </w:pPr>
            <w:r w:rsidRPr="00843CD1">
              <w:rPr>
                <w:sz w:val="22"/>
              </w:rPr>
              <w:t>Re-engagement</w:t>
            </w:r>
          </w:p>
        </w:tc>
        <w:tc>
          <w:tcPr>
            <w:tcW w:w="7141" w:type="dxa"/>
            <w:vAlign w:val="center"/>
            <w:hideMark/>
          </w:tcPr>
          <w:p w14:paraId="3E456D4A" w14:textId="55ACBD24" w:rsidR="00843CD1" w:rsidRPr="00843CD1" w:rsidRDefault="00843CD1" w:rsidP="00843CD1">
            <w:pPr>
              <w:spacing w:after="19" w:line="259" w:lineRule="auto"/>
              <w:ind w:left="0" w:firstLine="0"/>
              <w:rPr>
                <w:sz w:val="22"/>
              </w:rPr>
            </w:pPr>
            <w:r w:rsidRPr="00843CD1">
              <w:rPr>
                <w:sz w:val="22"/>
              </w:rPr>
              <w:t xml:space="preserve">Examples </w:t>
            </w:r>
            <w:proofErr w:type="gramStart"/>
            <w:r w:rsidRPr="00843CD1">
              <w:rPr>
                <w:sz w:val="22"/>
              </w:rPr>
              <w:t>include:</w:t>
            </w:r>
            <w:proofErr w:type="gramEnd"/>
            <w:r w:rsidRPr="00843CD1">
              <w:rPr>
                <w:sz w:val="22"/>
              </w:rPr>
              <w:t xml:space="preserve"> analysis of exit feedback and tailored rejoin pathways</w:t>
            </w:r>
            <w:r>
              <w:rPr>
                <w:sz w:val="22"/>
              </w:rPr>
              <w:t>.</w:t>
            </w:r>
          </w:p>
        </w:tc>
      </w:tr>
    </w:tbl>
    <w:p w14:paraId="12DB6300" w14:textId="77777777" w:rsidR="00843CD1" w:rsidRDefault="00843CD1" w:rsidP="00E174A5">
      <w:pPr>
        <w:spacing w:after="19" w:line="259" w:lineRule="auto"/>
        <w:ind w:left="0" w:firstLine="0"/>
        <w:rPr>
          <w:sz w:val="22"/>
        </w:rPr>
      </w:pPr>
    </w:p>
    <w:p w14:paraId="783A12D1" w14:textId="4B9453CE" w:rsidR="00E0590B" w:rsidRDefault="00E0590B" w:rsidP="00E866FF">
      <w:pPr>
        <w:spacing w:after="19" w:line="259" w:lineRule="auto"/>
        <w:ind w:left="0" w:firstLine="0"/>
        <w:rPr>
          <w:sz w:val="22"/>
        </w:rPr>
      </w:pPr>
      <w:r w:rsidRPr="00E0590B">
        <w:rPr>
          <w:sz w:val="22"/>
        </w:rPr>
        <w:t>Automated workflows and AI-driven insights will be integrated into our engagement measurement framework, enabling real-time tracking of member sentiment, participation</w:t>
      </w:r>
      <w:r>
        <w:rPr>
          <w:sz w:val="22"/>
        </w:rPr>
        <w:t xml:space="preserve"> </w:t>
      </w:r>
      <w:r w:rsidRPr="00E0590B">
        <w:rPr>
          <w:sz w:val="22"/>
        </w:rPr>
        <w:t>and value perception.</w:t>
      </w:r>
    </w:p>
    <w:p w14:paraId="3F28C788" w14:textId="77777777" w:rsidR="00E0590B" w:rsidRPr="00A468CB" w:rsidRDefault="00E0590B" w:rsidP="00E866FF">
      <w:pPr>
        <w:spacing w:after="19" w:line="259" w:lineRule="auto"/>
        <w:ind w:left="0" w:firstLine="0"/>
        <w:rPr>
          <w:sz w:val="22"/>
        </w:rPr>
      </w:pPr>
    </w:p>
    <w:p w14:paraId="1E3743BC" w14:textId="29A34EC3" w:rsidR="006E2D1A" w:rsidRPr="00A468CB" w:rsidRDefault="00E174A5" w:rsidP="006E2D1A">
      <w:pPr>
        <w:spacing w:after="19" w:line="259" w:lineRule="auto"/>
        <w:ind w:left="0" w:firstLine="0"/>
        <w:rPr>
          <w:sz w:val="22"/>
        </w:rPr>
      </w:pPr>
      <w:r w:rsidRPr="00A468CB">
        <w:rPr>
          <w:b/>
          <w:bCs/>
          <w:sz w:val="22"/>
          <w:u w:val="single"/>
        </w:rPr>
        <w:t>6</w:t>
      </w:r>
      <w:r w:rsidR="006E2D1A" w:rsidRPr="00A468CB">
        <w:rPr>
          <w:b/>
          <w:bCs/>
          <w:sz w:val="22"/>
          <w:u w:val="single"/>
        </w:rPr>
        <w:t xml:space="preserve">) Member Engagement Measurement/Scoring </w:t>
      </w:r>
      <w:r w:rsidR="00CC6197">
        <w:rPr>
          <w:b/>
          <w:bCs/>
          <w:sz w:val="22"/>
          <w:u w:val="single"/>
        </w:rPr>
        <w:t>and</w:t>
      </w:r>
      <w:r w:rsidR="00CC6197" w:rsidRPr="00A468CB">
        <w:rPr>
          <w:b/>
          <w:bCs/>
          <w:sz w:val="22"/>
          <w:u w:val="single"/>
        </w:rPr>
        <w:t xml:space="preserve"> </w:t>
      </w:r>
      <w:r w:rsidR="006E2D1A" w:rsidRPr="00A468CB">
        <w:rPr>
          <w:b/>
          <w:bCs/>
          <w:sz w:val="22"/>
          <w:u w:val="single"/>
        </w:rPr>
        <w:t>Outcomes</w:t>
      </w:r>
      <w:r w:rsidR="006E2D1A" w:rsidRPr="00A468CB">
        <w:rPr>
          <w:b/>
          <w:bCs/>
          <w:sz w:val="22"/>
        </w:rPr>
        <w:br/>
      </w:r>
      <w:r w:rsidR="006E2D1A" w:rsidRPr="00A468CB">
        <w:rPr>
          <w:b/>
          <w:bCs/>
          <w:sz w:val="22"/>
        </w:rPr>
        <w:br/>
      </w:r>
      <w:r w:rsidR="006E2D1A" w:rsidRPr="00A468CB">
        <w:rPr>
          <w:sz w:val="22"/>
          <w:u w:val="single"/>
        </w:rPr>
        <w:t xml:space="preserve">Measurement Tools </w:t>
      </w:r>
      <w:r w:rsidR="00CC6197">
        <w:rPr>
          <w:sz w:val="22"/>
          <w:u w:val="single"/>
        </w:rPr>
        <w:t>and</w:t>
      </w:r>
      <w:r w:rsidR="006E2D1A" w:rsidRPr="00A468CB">
        <w:rPr>
          <w:sz w:val="22"/>
          <w:u w:val="single"/>
        </w:rPr>
        <w:t xml:space="preserve"> Indicators</w:t>
      </w:r>
    </w:p>
    <w:p w14:paraId="6B0BA0C8" w14:textId="6C6F7304" w:rsidR="006E2D1A" w:rsidRPr="00A468CB" w:rsidRDefault="006E2D1A" w:rsidP="006E2D1A">
      <w:pPr>
        <w:spacing w:after="19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It is important for us to ensure we optimise member engagement/participation to ensure effective member retention. It is best practice to measure this </w:t>
      </w:r>
      <w:proofErr w:type="gramStart"/>
      <w:r w:rsidRPr="00A468CB">
        <w:rPr>
          <w:sz w:val="22"/>
        </w:rPr>
        <w:t>activity</w:t>
      </w:r>
      <w:proofErr w:type="gramEnd"/>
      <w:r w:rsidR="00CC6197">
        <w:rPr>
          <w:sz w:val="22"/>
        </w:rPr>
        <w:t xml:space="preserve"> and</w:t>
      </w:r>
      <w:r w:rsidRPr="00A468CB">
        <w:rPr>
          <w:sz w:val="22"/>
        </w:rPr>
        <w:t xml:space="preserve"> we have the following measurement tools in place: </w:t>
      </w:r>
    </w:p>
    <w:p w14:paraId="5CD067C8" w14:textId="6D7EC8F0" w:rsidR="006E2D1A" w:rsidRPr="00A468CB" w:rsidRDefault="006E2D1A" w:rsidP="006E2D1A">
      <w:pPr>
        <w:spacing w:after="19" w:line="259" w:lineRule="auto"/>
        <w:ind w:left="0" w:firstLine="0"/>
        <w:rPr>
          <w:sz w:val="22"/>
        </w:rPr>
      </w:pPr>
      <w:r w:rsidRPr="00A468CB">
        <w:rPr>
          <w:sz w:val="22"/>
        </w:rPr>
        <w:br/>
        <w:t>1) Measure X</w:t>
      </w:r>
      <w:r w:rsidRPr="00A468CB">
        <w:rPr>
          <w:sz w:val="22"/>
        </w:rPr>
        <w:br/>
        <w:t>2) Measure Y</w:t>
      </w:r>
    </w:p>
    <w:p w14:paraId="33EF91E7" w14:textId="08BD285B" w:rsidR="006E2D1A" w:rsidRPr="00A468CB" w:rsidRDefault="006E2D1A" w:rsidP="006E2D1A">
      <w:pPr>
        <w:spacing w:after="19" w:line="259" w:lineRule="auto"/>
        <w:ind w:left="0" w:firstLine="0"/>
        <w:rPr>
          <w:sz w:val="22"/>
        </w:rPr>
      </w:pPr>
    </w:p>
    <w:p w14:paraId="5BC1F1F0" w14:textId="0921FCB3" w:rsidR="006E2D1A" w:rsidRPr="00A468CB" w:rsidRDefault="006E2D1A" w:rsidP="006E2D1A">
      <w:pPr>
        <w:spacing w:after="19" w:line="259" w:lineRule="auto"/>
        <w:ind w:left="0" w:firstLine="0"/>
        <w:rPr>
          <w:color w:val="FF0000"/>
          <w:sz w:val="22"/>
        </w:rPr>
      </w:pPr>
      <w:r w:rsidRPr="00A468CB">
        <w:rPr>
          <w:color w:val="FF0000"/>
          <w:sz w:val="22"/>
        </w:rPr>
        <w:t>[ENTER RESULTS FOR CURRENT YEAR HERE AND/OR CONSIDER ADDING RELATED TARGETS TO SECTION 2]</w:t>
      </w:r>
    </w:p>
    <w:p w14:paraId="5565A90D" w14:textId="06FD0CAC" w:rsidR="006E2D1A" w:rsidRPr="00A468CB" w:rsidRDefault="006E2D1A" w:rsidP="006E2D1A">
      <w:pPr>
        <w:pStyle w:val="Heading2"/>
        <w:ind w:left="19"/>
        <w:rPr>
          <w:b w:val="0"/>
          <w:bCs/>
          <w:sz w:val="22"/>
          <w:u w:val="single"/>
        </w:rPr>
      </w:pPr>
      <w:r w:rsidRPr="00A468CB">
        <w:rPr>
          <w:sz w:val="22"/>
        </w:rPr>
        <w:t xml:space="preserve"> </w:t>
      </w:r>
      <w:r w:rsidRPr="00A468CB">
        <w:rPr>
          <w:sz w:val="22"/>
        </w:rPr>
        <w:br/>
      </w:r>
      <w:r w:rsidRPr="00A468CB">
        <w:rPr>
          <w:b w:val="0"/>
          <w:bCs/>
          <w:sz w:val="22"/>
          <w:u w:val="single"/>
        </w:rPr>
        <w:t>Member Engagement Outcome Focus</w:t>
      </w:r>
    </w:p>
    <w:p w14:paraId="660B5BDF" w14:textId="6A7C686D" w:rsidR="006E2D1A" w:rsidRPr="00A468CB" w:rsidRDefault="006E2D1A" w:rsidP="006E2D1A">
      <w:pPr>
        <w:pStyle w:val="Heading2"/>
        <w:ind w:left="19"/>
        <w:rPr>
          <w:b w:val="0"/>
          <w:bCs/>
          <w:sz w:val="22"/>
          <w:u w:val="single"/>
        </w:rPr>
      </w:pPr>
      <w:r w:rsidRPr="00A468CB">
        <w:rPr>
          <w:b w:val="0"/>
          <w:bCs/>
          <w:sz w:val="22"/>
        </w:rPr>
        <w:t>In response to these measures outlined earlier the following engagement/re-engagement activity will take place in response:</w:t>
      </w:r>
      <w:r w:rsidRPr="00A468CB">
        <w:rPr>
          <w:b w:val="0"/>
          <w:bCs/>
          <w:sz w:val="22"/>
        </w:rPr>
        <w:br/>
      </w:r>
      <w:r w:rsidRPr="00A468CB">
        <w:rPr>
          <w:b w:val="0"/>
          <w:bCs/>
          <w:sz w:val="22"/>
        </w:rPr>
        <w:br/>
        <w:t xml:space="preserve">1) Disengaged to </w:t>
      </w:r>
      <w:r w:rsidR="00CC6197">
        <w:rPr>
          <w:b w:val="0"/>
          <w:bCs/>
          <w:sz w:val="22"/>
        </w:rPr>
        <w:t>e</w:t>
      </w:r>
      <w:r w:rsidRPr="00A468CB">
        <w:rPr>
          <w:b w:val="0"/>
          <w:bCs/>
          <w:sz w:val="22"/>
        </w:rPr>
        <w:t>ngaged</w:t>
      </w:r>
      <w:r w:rsidRPr="00A468CB">
        <w:rPr>
          <w:b w:val="0"/>
          <w:bCs/>
          <w:sz w:val="22"/>
        </w:rPr>
        <w:br/>
        <w:t xml:space="preserve">2) Passive to </w:t>
      </w:r>
      <w:r w:rsidR="00CC6197">
        <w:rPr>
          <w:b w:val="0"/>
          <w:bCs/>
          <w:sz w:val="22"/>
        </w:rPr>
        <w:t>a</w:t>
      </w:r>
      <w:r w:rsidRPr="00A468CB">
        <w:rPr>
          <w:b w:val="0"/>
          <w:bCs/>
          <w:sz w:val="22"/>
        </w:rPr>
        <w:t>ctive</w:t>
      </w:r>
      <w:r w:rsidRPr="00A468CB">
        <w:rPr>
          <w:b w:val="0"/>
          <w:bCs/>
          <w:sz w:val="22"/>
        </w:rPr>
        <w:br/>
        <w:t xml:space="preserve">3) Active to </w:t>
      </w:r>
      <w:r w:rsidR="00CC6197">
        <w:rPr>
          <w:b w:val="0"/>
          <w:bCs/>
          <w:sz w:val="22"/>
        </w:rPr>
        <w:t>a</w:t>
      </w:r>
      <w:r w:rsidRPr="00A468CB">
        <w:rPr>
          <w:b w:val="0"/>
          <w:bCs/>
          <w:sz w:val="22"/>
        </w:rPr>
        <w:t>dvocate</w:t>
      </w:r>
      <w:r w:rsidRPr="00A468CB">
        <w:rPr>
          <w:b w:val="0"/>
          <w:bCs/>
          <w:sz w:val="22"/>
        </w:rPr>
        <w:br/>
      </w:r>
      <w:r w:rsidRPr="00A468CB">
        <w:rPr>
          <w:b w:val="0"/>
          <w:bCs/>
          <w:sz w:val="22"/>
        </w:rPr>
        <w:br/>
        <w:t xml:space="preserve">More detailed information on the planned activities/campaigns are located in the </w:t>
      </w:r>
      <w:r w:rsidR="00CC6197">
        <w:rPr>
          <w:b w:val="0"/>
          <w:bCs/>
          <w:sz w:val="22"/>
        </w:rPr>
        <w:t>m</w:t>
      </w:r>
      <w:r w:rsidRPr="00A468CB">
        <w:rPr>
          <w:b w:val="0"/>
          <w:bCs/>
          <w:sz w:val="22"/>
        </w:rPr>
        <w:t xml:space="preserve">ember </w:t>
      </w:r>
      <w:r w:rsidR="00CC6197">
        <w:rPr>
          <w:b w:val="0"/>
          <w:bCs/>
          <w:sz w:val="22"/>
        </w:rPr>
        <w:t>e</w:t>
      </w:r>
      <w:r w:rsidRPr="00A468CB">
        <w:rPr>
          <w:b w:val="0"/>
          <w:bCs/>
          <w:sz w:val="22"/>
        </w:rPr>
        <w:t xml:space="preserve">ngagement </w:t>
      </w:r>
      <w:r w:rsidR="00CC6197">
        <w:rPr>
          <w:b w:val="0"/>
          <w:bCs/>
          <w:sz w:val="22"/>
        </w:rPr>
        <w:t>p</w:t>
      </w:r>
      <w:r w:rsidRPr="00A468CB">
        <w:rPr>
          <w:b w:val="0"/>
          <w:bCs/>
          <w:sz w:val="22"/>
        </w:rPr>
        <w:t>lan</w:t>
      </w:r>
      <w:r w:rsidRPr="00A468CB">
        <w:rPr>
          <w:b w:val="0"/>
          <w:bCs/>
          <w:sz w:val="22"/>
        </w:rPr>
        <w:br/>
      </w:r>
    </w:p>
    <w:p w14:paraId="505F27BF" w14:textId="5F4B47B9" w:rsidR="00E866FF" w:rsidRPr="00A468CB" w:rsidRDefault="00E866FF" w:rsidP="00E866FF">
      <w:pPr>
        <w:pStyle w:val="Heading2"/>
        <w:ind w:left="19"/>
        <w:rPr>
          <w:sz w:val="22"/>
          <w:u w:val="single"/>
        </w:rPr>
      </w:pPr>
      <w:r w:rsidRPr="00A468CB">
        <w:rPr>
          <w:sz w:val="22"/>
          <w:u w:val="single"/>
        </w:rPr>
        <w:t>6) Membership Targets</w:t>
      </w:r>
    </w:p>
    <w:p w14:paraId="2ECE8DA2" w14:textId="22E12B7F" w:rsidR="00CB5541" w:rsidRPr="00A468CB" w:rsidRDefault="008119BD">
      <w:pPr>
        <w:pStyle w:val="Heading2"/>
        <w:ind w:left="19"/>
        <w:rPr>
          <w:sz w:val="22"/>
        </w:rPr>
      </w:pPr>
      <w:r w:rsidRPr="00A468CB">
        <w:rPr>
          <w:sz w:val="22"/>
        </w:rPr>
        <w:t xml:space="preserve">Member </w:t>
      </w:r>
      <w:r w:rsidR="00CC6197">
        <w:rPr>
          <w:sz w:val="22"/>
        </w:rPr>
        <w:t>r</w:t>
      </w:r>
      <w:r w:rsidRPr="00A468CB">
        <w:rPr>
          <w:sz w:val="22"/>
        </w:rPr>
        <w:t xml:space="preserve">etention </w:t>
      </w:r>
      <w:proofErr w:type="gramStart"/>
      <w:r w:rsidR="00CC6197">
        <w:rPr>
          <w:sz w:val="22"/>
        </w:rPr>
        <w:t>s</w:t>
      </w:r>
      <w:r w:rsidRPr="00A468CB">
        <w:rPr>
          <w:sz w:val="22"/>
        </w:rPr>
        <w:t xml:space="preserve">nap </w:t>
      </w:r>
      <w:r w:rsidR="00CC6197">
        <w:rPr>
          <w:sz w:val="22"/>
        </w:rPr>
        <w:t>s</w:t>
      </w:r>
      <w:r w:rsidRPr="00A468CB">
        <w:rPr>
          <w:sz w:val="22"/>
        </w:rPr>
        <w:t>hot</w:t>
      </w:r>
      <w:proofErr w:type="gramEnd"/>
      <w:r w:rsidRPr="00A468CB">
        <w:rPr>
          <w:sz w:val="22"/>
        </w:rPr>
        <w:t xml:space="preserve"> and </w:t>
      </w:r>
      <w:r w:rsidR="00CC6197">
        <w:rPr>
          <w:sz w:val="22"/>
        </w:rPr>
        <w:t>t</w:t>
      </w:r>
      <w:r w:rsidRPr="00A468CB">
        <w:rPr>
          <w:sz w:val="22"/>
        </w:rPr>
        <w:t xml:space="preserve">argets </w:t>
      </w:r>
    </w:p>
    <w:p w14:paraId="451C5A97" w14:textId="7A4851CB" w:rsidR="00CB5541" w:rsidRPr="00A468CB" w:rsidRDefault="008119BD">
      <w:pPr>
        <w:spacing w:after="1" w:line="256" w:lineRule="auto"/>
        <w:jc w:val="both"/>
        <w:rPr>
          <w:sz w:val="22"/>
        </w:rPr>
      </w:pPr>
      <w:r w:rsidRPr="00A468CB">
        <w:rPr>
          <w:sz w:val="22"/>
        </w:rPr>
        <w:t xml:space="preserve">Member Retention is currently </w:t>
      </w:r>
      <w:r w:rsidRPr="00A468CB">
        <w:rPr>
          <w:color w:val="FF0000"/>
          <w:sz w:val="22"/>
        </w:rPr>
        <w:t>X</w:t>
      </w:r>
      <w:r w:rsidRPr="00A468CB">
        <w:rPr>
          <w:sz w:val="22"/>
        </w:rPr>
        <w:t>% and by</w:t>
      </w:r>
      <w:r w:rsidRPr="00A468CB">
        <w:rPr>
          <w:color w:val="FF0000"/>
          <w:sz w:val="22"/>
        </w:rPr>
        <w:t xml:space="preserve"> [YEAR] </w:t>
      </w:r>
      <w:r w:rsidRPr="00A468CB">
        <w:rPr>
          <w:sz w:val="22"/>
        </w:rPr>
        <w:t xml:space="preserve">we will improve this rate to </w:t>
      </w:r>
      <w:r w:rsidRPr="00A468CB">
        <w:rPr>
          <w:color w:val="FF0000"/>
          <w:sz w:val="22"/>
        </w:rPr>
        <w:t>X</w:t>
      </w:r>
      <w:r w:rsidRPr="00A468CB">
        <w:rPr>
          <w:sz w:val="22"/>
        </w:rPr>
        <w:t xml:space="preserve">% (an increase of </w:t>
      </w:r>
      <w:r w:rsidRPr="00A468CB">
        <w:rPr>
          <w:color w:val="FF0000"/>
          <w:sz w:val="22"/>
        </w:rPr>
        <w:t>X</w:t>
      </w:r>
      <w:r w:rsidRPr="00A468CB">
        <w:rPr>
          <w:sz w:val="22"/>
        </w:rPr>
        <w:t xml:space="preserve">%). Outlined below is a segmented view of current and proposed future member retention levels: </w:t>
      </w:r>
    </w:p>
    <w:p w14:paraId="4376D5E0" w14:textId="77777777" w:rsidR="00995354" w:rsidRPr="00A468CB" w:rsidRDefault="00995354">
      <w:pPr>
        <w:spacing w:after="1" w:line="256" w:lineRule="auto"/>
        <w:jc w:val="both"/>
        <w:rPr>
          <w:sz w:val="22"/>
        </w:rPr>
      </w:pPr>
    </w:p>
    <w:tbl>
      <w:tblPr>
        <w:tblStyle w:val="TableGrid"/>
        <w:tblW w:w="8944" w:type="dxa"/>
        <w:tblInd w:w="43" w:type="dxa"/>
        <w:tblCellMar>
          <w:top w:w="10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1603"/>
        <w:gridCol w:w="1225"/>
        <w:gridCol w:w="1222"/>
        <w:gridCol w:w="1224"/>
        <w:gridCol w:w="1222"/>
        <w:gridCol w:w="1224"/>
        <w:gridCol w:w="1224"/>
      </w:tblGrid>
      <w:tr w:rsidR="00CB5541" w:rsidRPr="00A468CB" w14:paraId="084E0847" w14:textId="77777777">
        <w:trPr>
          <w:trHeight w:val="838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2B6B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Audience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9C8A" w14:textId="77777777" w:rsidR="00CB5541" w:rsidRPr="00A468CB" w:rsidRDefault="008119BD">
            <w:pPr>
              <w:spacing w:after="0" w:line="259" w:lineRule="auto"/>
              <w:ind w:left="3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Current </w:t>
            </w:r>
          </w:p>
          <w:p w14:paraId="36440691" w14:textId="77777777" w:rsidR="00CB5541" w:rsidRPr="00A468CB" w:rsidRDefault="008119BD">
            <w:pPr>
              <w:spacing w:after="0" w:line="259" w:lineRule="auto"/>
              <w:ind w:left="3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Retention  </w:t>
            </w:r>
          </w:p>
          <w:p w14:paraId="6ABCB780" w14:textId="77777777" w:rsidR="00CB5541" w:rsidRPr="00A468CB" w:rsidRDefault="008119BD">
            <w:pPr>
              <w:spacing w:after="0" w:line="259" w:lineRule="auto"/>
              <w:ind w:left="3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Rate </w:t>
            </w:r>
          </w:p>
          <w:p w14:paraId="64D886A2" w14:textId="77777777" w:rsidR="00CB5541" w:rsidRPr="00A468CB" w:rsidRDefault="008119BD">
            <w:pPr>
              <w:spacing w:after="0" w:line="259" w:lineRule="auto"/>
              <w:ind w:left="3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EC96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01CE1A60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Retention </w:t>
            </w:r>
          </w:p>
          <w:p w14:paraId="5AD68D38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Rate </w:t>
            </w:r>
          </w:p>
          <w:p w14:paraId="73F48DF6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0770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2AE50AE9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Retention </w:t>
            </w:r>
          </w:p>
          <w:p w14:paraId="2FE06177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Rate </w:t>
            </w:r>
          </w:p>
          <w:p w14:paraId="4E07DD62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D990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00DB1E71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Retention </w:t>
            </w:r>
          </w:p>
          <w:p w14:paraId="712B8035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Rate </w:t>
            </w:r>
          </w:p>
          <w:p w14:paraId="2CE26313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8BA0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7D9C23AE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Retention </w:t>
            </w:r>
          </w:p>
          <w:p w14:paraId="6A11D101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Rate </w:t>
            </w:r>
          </w:p>
          <w:p w14:paraId="488C0AE0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025A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 </w:t>
            </w:r>
          </w:p>
          <w:p w14:paraId="2C88FB68" w14:textId="2C595EB2" w:rsidR="00CB5541" w:rsidRPr="00A468CB" w:rsidRDefault="008119BD">
            <w:pPr>
              <w:spacing w:after="0" w:line="259" w:lineRule="auto"/>
              <w:ind w:left="2" w:firstLine="0"/>
              <w:rPr>
                <w:b/>
                <w:sz w:val="22"/>
              </w:rPr>
            </w:pPr>
            <w:r w:rsidRPr="00A468CB">
              <w:rPr>
                <w:b/>
                <w:sz w:val="22"/>
              </w:rPr>
              <w:t xml:space="preserve">Retention </w:t>
            </w:r>
          </w:p>
          <w:p w14:paraId="1E218DEA" w14:textId="7F42D4E4" w:rsidR="00CB5541" w:rsidRPr="00A468CB" w:rsidRDefault="004C225F" w:rsidP="004C225F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sz w:val="22"/>
              </w:rPr>
              <w:t>Rate</w:t>
            </w:r>
            <w:r w:rsidRPr="00A468CB">
              <w:rPr>
                <w:b/>
                <w:color w:val="FF0000"/>
                <w:sz w:val="22"/>
              </w:rPr>
              <w:br/>
            </w:r>
            <w:r w:rsidR="008119BD" w:rsidRPr="00A468CB">
              <w:rPr>
                <w:b/>
                <w:color w:val="FF0000"/>
                <w:sz w:val="22"/>
              </w:rPr>
              <w:t>(YEAR)</w:t>
            </w:r>
            <w:r w:rsidR="008119BD" w:rsidRPr="00A468CB">
              <w:rPr>
                <w:b/>
                <w:sz w:val="22"/>
              </w:rPr>
              <w:t xml:space="preserve"> </w:t>
            </w:r>
          </w:p>
        </w:tc>
      </w:tr>
      <w:tr w:rsidR="00CB5541" w:rsidRPr="00A468CB" w14:paraId="7F39F3B0" w14:textId="77777777">
        <w:trPr>
          <w:trHeight w:val="2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3D19" w14:textId="7C9D9D8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lastRenderedPageBreak/>
              <w:t>GRADE/</w:t>
            </w:r>
            <w:r w:rsidR="00883E14">
              <w:rPr>
                <w:color w:val="FF0000"/>
                <w:sz w:val="22"/>
              </w:rPr>
              <w:t xml:space="preserve"> </w:t>
            </w:r>
            <w:r w:rsidRPr="00A468CB">
              <w:rPr>
                <w:color w:val="FF0000"/>
                <w:sz w:val="22"/>
              </w:rPr>
              <w:t xml:space="preserve">CATEGORY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AF7E" w14:textId="77777777" w:rsidR="00CB5541" w:rsidRPr="00A468CB" w:rsidRDefault="008119BD">
            <w:pPr>
              <w:spacing w:after="0" w:line="259" w:lineRule="auto"/>
              <w:ind w:left="3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2C39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4A13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6A52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BBEC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0CBA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CB5541" w:rsidRPr="00A468CB" w14:paraId="061D2FA5" w14:textId="77777777">
        <w:trPr>
          <w:trHeight w:val="218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A903" w14:textId="45B1320A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>GRADE/</w:t>
            </w:r>
            <w:r w:rsidR="00883E14">
              <w:rPr>
                <w:color w:val="FF0000"/>
                <w:sz w:val="22"/>
              </w:rPr>
              <w:t xml:space="preserve"> </w:t>
            </w:r>
            <w:r w:rsidRPr="00A468CB">
              <w:rPr>
                <w:color w:val="FF0000"/>
                <w:sz w:val="22"/>
              </w:rPr>
              <w:t xml:space="preserve">CATEGORY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BE84" w14:textId="77777777" w:rsidR="00CB5541" w:rsidRPr="00A468CB" w:rsidRDefault="008119BD">
            <w:pPr>
              <w:spacing w:after="0" w:line="259" w:lineRule="auto"/>
              <w:ind w:left="3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B37A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543E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B15B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BA03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E9A5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CB5541" w:rsidRPr="00A468CB" w14:paraId="31653964" w14:textId="77777777">
        <w:trPr>
          <w:trHeight w:val="216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721C" w14:textId="39D975FC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>GRADE/</w:t>
            </w:r>
            <w:r w:rsidR="00883E14">
              <w:rPr>
                <w:color w:val="FF0000"/>
                <w:sz w:val="22"/>
              </w:rPr>
              <w:t xml:space="preserve"> </w:t>
            </w:r>
            <w:r w:rsidRPr="00A468CB">
              <w:rPr>
                <w:color w:val="FF0000"/>
                <w:sz w:val="22"/>
              </w:rPr>
              <w:t xml:space="preserve">CATEGORY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533E" w14:textId="77777777" w:rsidR="00CB5541" w:rsidRPr="00A468CB" w:rsidRDefault="008119BD">
            <w:pPr>
              <w:spacing w:after="0" w:line="259" w:lineRule="auto"/>
              <w:ind w:left="3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5EC4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7F1C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4351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54DE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8558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CB5541" w:rsidRPr="00A468CB" w14:paraId="34862EC7" w14:textId="77777777">
        <w:trPr>
          <w:trHeight w:val="21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828E" w14:textId="669021E8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>GRADE/</w:t>
            </w:r>
            <w:r w:rsidR="00883E14">
              <w:rPr>
                <w:color w:val="FF0000"/>
                <w:sz w:val="22"/>
              </w:rPr>
              <w:t xml:space="preserve"> </w:t>
            </w:r>
            <w:r w:rsidRPr="00A468CB">
              <w:rPr>
                <w:color w:val="FF0000"/>
                <w:sz w:val="22"/>
              </w:rPr>
              <w:t xml:space="preserve">CATEGORY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312B" w14:textId="77777777" w:rsidR="00CB5541" w:rsidRPr="00A468CB" w:rsidRDefault="008119BD">
            <w:pPr>
              <w:spacing w:after="0" w:line="259" w:lineRule="auto"/>
              <w:ind w:left="3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FF36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841F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7A5F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5193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3DAE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</w:tbl>
    <w:p w14:paraId="1ABD57CB" w14:textId="77777777" w:rsidR="00CB5541" w:rsidRPr="00A468CB" w:rsidRDefault="008119BD">
      <w:pPr>
        <w:spacing w:after="19" w:line="259" w:lineRule="auto"/>
        <w:ind w:left="0" w:firstLine="0"/>
        <w:rPr>
          <w:sz w:val="22"/>
        </w:rPr>
      </w:pPr>
      <w:r w:rsidRPr="00A468CB">
        <w:rPr>
          <w:b/>
          <w:sz w:val="22"/>
        </w:rPr>
        <w:t xml:space="preserve"> </w:t>
      </w:r>
    </w:p>
    <w:p w14:paraId="6CDDD5DE" w14:textId="77777777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color w:val="FF0000"/>
          <w:sz w:val="22"/>
        </w:rPr>
        <w:t>Commentary:</w:t>
      </w:r>
      <w:r w:rsidRPr="00A468CB">
        <w:rPr>
          <w:sz w:val="22"/>
        </w:rPr>
        <w:t xml:space="preserve"> </w:t>
      </w:r>
    </w:p>
    <w:p w14:paraId="15629EA9" w14:textId="692C77E2" w:rsidR="00CB5541" w:rsidRPr="00A468CB" w:rsidRDefault="008119BD">
      <w:pPr>
        <w:pStyle w:val="Heading2"/>
        <w:ind w:left="19"/>
        <w:rPr>
          <w:sz w:val="22"/>
        </w:rPr>
      </w:pPr>
      <w:r w:rsidRPr="00A468CB">
        <w:rPr>
          <w:sz w:val="22"/>
        </w:rPr>
        <w:t xml:space="preserve">Member </w:t>
      </w:r>
      <w:r w:rsidR="00C64D69">
        <w:rPr>
          <w:sz w:val="22"/>
        </w:rPr>
        <w:t>recruitment</w:t>
      </w:r>
      <w:r w:rsidR="00CC6197" w:rsidRPr="00A468CB">
        <w:rPr>
          <w:sz w:val="22"/>
        </w:rPr>
        <w:t xml:space="preserve"> </w:t>
      </w:r>
      <w:proofErr w:type="gramStart"/>
      <w:r w:rsidR="00CC6197">
        <w:rPr>
          <w:sz w:val="22"/>
        </w:rPr>
        <w:t>s</w:t>
      </w:r>
      <w:r w:rsidRPr="00A468CB">
        <w:rPr>
          <w:sz w:val="22"/>
        </w:rPr>
        <w:t xml:space="preserve">nap </w:t>
      </w:r>
      <w:r w:rsidR="00CC6197">
        <w:rPr>
          <w:sz w:val="22"/>
        </w:rPr>
        <w:t>s</w:t>
      </w:r>
      <w:r w:rsidRPr="00A468CB">
        <w:rPr>
          <w:sz w:val="22"/>
        </w:rPr>
        <w:t>hot</w:t>
      </w:r>
      <w:proofErr w:type="gramEnd"/>
      <w:r w:rsidRPr="00A468CB">
        <w:rPr>
          <w:sz w:val="22"/>
        </w:rPr>
        <w:t xml:space="preserve"> and </w:t>
      </w:r>
      <w:r w:rsidR="00CC6197">
        <w:rPr>
          <w:sz w:val="22"/>
        </w:rPr>
        <w:t>t</w:t>
      </w:r>
      <w:r w:rsidRPr="00A468CB">
        <w:rPr>
          <w:sz w:val="22"/>
        </w:rPr>
        <w:t xml:space="preserve">argets </w:t>
      </w:r>
    </w:p>
    <w:p w14:paraId="036D7A5D" w14:textId="0173C32E" w:rsidR="00CB5541" w:rsidRPr="00A468CB" w:rsidRDefault="008119BD">
      <w:pPr>
        <w:spacing w:after="0"/>
        <w:ind w:left="-5"/>
        <w:rPr>
          <w:sz w:val="22"/>
        </w:rPr>
      </w:pPr>
      <w:r w:rsidRPr="00A468CB">
        <w:rPr>
          <w:sz w:val="22"/>
        </w:rPr>
        <w:t xml:space="preserve">Member </w:t>
      </w:r>
      <w:r w:rsidR="00C64D69">
        <w:rPr>
          <w:sz w:val="22"/>
        </w:rPr>
        <w:t>recruitment</w:t>
      </w:r>
      <w:r w:rsidR="00CC6197" w:rsidRPr="00A468CB">
        <w:rPr>
          <w:sz w:val="22"/>
        </w:rPr>
        <w:t xml:space="preserve"> </w:t>
      </w:r>
      <w:r w:rsidRPr="00A468CB">
        <w:rPr>
          <w:sz w:val="22"/>
        </w:rPr>
        <w:t xml:space="preserve">is currently </w:t>
      </w:r>
      <w:r w:rsidRPr="00A468CB">
        <w:rPr>
          <w:color w:val="FF0000"/>
          <w:sz w:val="22"/>
        </w:rPr>
        <w:t>X</w:t>
      </w:r>
      <w:r w:rsidRPr="00A468CB">
        <w:rPr>
          <w:sz w:val="22"/>
        </w:rPr>
        <w:t>% and by</w:t>
      </w:r>
      <w:r w:rsidRPr="00A468CB">
        <w:rPr>
          <w:color w:val="FF0000"/>
          <w:sz w:val="22"/>
        </w:rPr>
        <w:t xml:space="preserve"> [YEAR] </w:t>
      </w:r>
      <w:r w:rsidRPr="00A468CB">
        <w:rPr>
          <w:sz w:val="22"/>
        </w:rPr>
        <w:t xml:space="preserve">we will increase this rate to </w:t>
      </w:r>
      <w:r w:rsidRPr="00A468CB">
        <w:rPr>
          <w:color w:val="FF0000"/>
          <w:sz w:val="22"/>
        </w:rPr>
        <w:t>X</w:t>
      </w:r>
      <w:r w:rsidRPr="00A468CB">
        <w:rPr>
          <w:sz w:val="22"/>
        </w:rPr>
        <w:t xml:space="preserve">% (an increase of </w:t>
      </w:r>
      <w:r w:rsidRPr="00A468CB">
        <w:rPr>
          <w:color w:val="FF0000"/>
          <w:sz w:val="22"/>
        </w:rPr>
        <w:t>X</w:t>
      </w:r>
      <w:r w:rsidRPr="00A468CB">
        <w:rPr>
          <w:sz w:val="22"/>
        </w:rPr>
        <w:t xml:space="preserve">%). Outlined below is a segmented view of current and proposed future new member </w:t>
      </w:r>
      <w:r w:rsidR="00C64D69">
        <w:rPr>
          <w:sz w:val="22"/>
        </w:rPr>
        <w:t>recruitment</w:t>
      </w:r>
      <w:r w:rsidRPr="00A468CB">
        <w:rPr>
          <w:sz w:val="22"/>
        </w:rPr>
        <w:t xml:space="preserve"> levels: </w:t>
      </w:r>
    </w:p>
    <w:p w14:paraId="7F5C14E3" w14:textId="77777777" w:rsidR="00995354" w:rsidRPr="00A468CB" w:rsidRDefault="00995354">
      <w:pPr>
        <w:spacing w:after="0"/>
        <w:ind w:left="-5"/>
        <w:rPr>
          <w:sz w:val="22"/>
        </w:rPr>
      </w:pPr>
    </w:p>
    <w:tbl>
      <w:tblPr>
        <w:tblStyle w:val="TableGrid"/>
        <w:tblW w:w="9134" w:type="dxa"/>
        <w:tblInd w:w="-53" w:type="dxa"/>
        <w:tblCellMar>
          <w:top w:w="10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1290"/>
        <w:gridCol w:w="1486"/>
        <w:gridCol w:w="1486"/>
        <w:gridCol w:w="1486"/>
        <w:gridCol w:w="1486"/>
        <w:gridCol w:w="1486"/>
        <w:gridCol w:w="1484"/>
      </w:tblGrid>
      <w:tr w:rsidR="00CB5541" w:rsidRPr="00A468CB" w14:paraId="72101B52" w14:textId="77777777">
        <w:trPr>
          <w:trHeight w:val="838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E168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Audience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1F48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Current </w:t>
            </w:r>
          </w:p>
          <w:p w14:paraId="65D3F874" w14:textId="6ECBD692" w:rsidR="00CB5541" w:rsidRPr="00A468CB" w:rsidRDefault="00C64D69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b/>
                <w:sz w:val="22"/>
              </w:rPr>
              <w:t>Recruitment</w:t>
            </w:r>
            <w:r w:rsidR="008119BD" w:rsidRPr="00A468CB">
              <w:rPr>
                <w:b/>
                <w:sz w:val="22"/>
              </w:rPr>
              <w:t xml:space="preserve"> </w:t>
            </w:r>
          </w:p>
          <w:p w14:paraId="6C168E9C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F5D3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540882EE" w14:textId="44E110EE" w:rsidR="00CB5541" w:rsidRPr="00A468CB" w:rsidRDefault="00C64D69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b/>
                <w:sz w:val="22"/>
              </w:rPr>
              <w:t>Recruitment</w:t>
            </w:r>
            <w:r w:rsidR="008119BD" w:rsidRPr="00A468CB">
              <w:rPr>
                <w:b/>
                <w:sz w:val="22"/>
              </w:rPr>
              <w:t xml:space="preserve"> </w:t>
            </w:r>
          </w:p>
          <w:p w14:paraId="73D81506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849C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260B3136" w14:textId="5F3FE3D6" w:rsidR="00CB5541" w:rsidRPr="00A468CB" w:rsidRDefault="00C64D69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b/>
                <w:sz w:val="22"/>
              </w:rPr>
              <w:t>Recruitment</w:t>
            </w:r>
            <w:r w:rsidR="008119BD" w:rsidRPr="00A468CB">
              <w:rPr>
                <w:b/>
                <w:sz w:val="22"/>
              </w:rPr>
              <w:t xml:space="preserve"> </w:t>
            </w:r>
          </w:p>
          <w:p w14:paraId="3A96ACCB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C375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77AA45EE" w14:textId="7B3864B2" w:rsidR="00CB5541" w:rsidRPr="00A468CB" w:rsidRDefault="00C64D69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b/>
                <w:sz w:val="22"/>
              </w:rPr>
              <w:t>Recruitment</w:t>
            </w:r>
            <w:r w:rsidR="008119BD" w:rsidRPr="00A468CB">
              <w:rPr>
                <w:b/>
                <w:sz w:val="22"/>
              </w:rPr>
              <w:t xml:space="preserve"> </w:t>
            </w:r>
          </w:p>
          <w:p w14:paraId="55AF08BF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7C20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1C79B151" w14:textId="58A1BD53" w:rsidR="00CB5541" w:rsidRPr="00A468CB" w:rsidRDefault="00C64D69">
            <w:pPr>
              <w:spacing w:after="0" w:line="259" w:lineRule="auto"/>
              <w:ind w:left="2" w:firstLine="0"/>
              <w:rPr>
                <w:sz w:val="22"/>
              </w:rPr>
            </w:pPr>
            <w:r>
              <w:rPr>
                <w:b/>
                <w:sz w:val="22"/>
              </w:rPr>
              <w:t>Recruitment</w:t>
            </w:r>
            <w:r w:rsidR="008119BD" w:rsidRPr="00A468CB">
              <w:rPr>
                <w:b/>
                <w:sz w:val="22"/>
              </w:rPr>
              <w:t xml:space="preserve"> </w:t>
            </w:r>
          </w:p>
          <w:p w14:paraId="67A1EA86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0A85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5B33631C" w14:textId="3700E8F9" w:rsidR="00CB5541" w:rsidRPr="00A468CB" w:rsidRDefault="00C64D69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>Recruitment</w:t>
            </w:r>
            <w:r w:rsidR="008119BD" w:rsidRPr="00A468CB">
              <w:rPr>
                <w:b/>
                <w:sz w:val="22"/>
              </w:rPr>
              <w:t xml:space="preserve"> </w:t>
            </w:r>
          </w:p>
          <w:p w14:paraId="648F8C8E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</w:tr>
      <w:tr w:rsidR="00CB5541" w:rsidRPr="00A468CB" w14:paraId="32174A5F" w14:textId="77777777">
        <w:trPr>
          <w:trHeight w:val="218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CAA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SEGMENT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0AE8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3794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05AE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A0AD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FD17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38F2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CB5541" w:rsidRPr="00A468CB" w14:paraId="6F23EDDC" w14:textId="77777777">
        <w:trPr>
          <w:trHeight w:val="21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E9AA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SEGMENT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FFB7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EAF8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FD9E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61DA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BEAA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4AC3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CB5541" w:rsidRPr="00A468CB" w14:paraId="1EAA6647" w14:textId="77777777">
        <w:trPr>
          <w:trHeight w:val="21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F4A7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SEGMENT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7B83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506B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EE11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C9CE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D68D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BCA8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CB5541" w:rsidRPr="00A468CB" w14:paraId="6398884E" w14:textId="77777777">
        <w:trPr>
          <w:trHeight w:val="218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8531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SEGMENT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62A5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367A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>X</w:t>
            </w:r>
            <w:r w:rsidRPr="00A468CB"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9454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223A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B807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BDC9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</w:tbl>
    <w:p w14:paraId="638401E4" w14:textId="79CA2B8F" w:rsidR="00CB5541" w:rsidRPr="00A468CB" w:rsidRDefault="008119BD" w:rsidP="004C225F">
      <w:pPr>
        <w:spacing w:after="268" w:line="259" w:lineRule="auto"/>
        <w:ind w:left="0" w:firstLine="0"/>
        <w:rPr>
          <w:sz w:val="22"/>
        </w:rPr>
      </w:pPr>
      <w:r w:rsidRPr="00A468CB">
        <w:rPr>
          <w:b/>
          <w:sz w:val="22"/>
        </w:rPr>
        <w:t xml:space="preserve"> </w:t>
      </w:r>
      <w:r w:rsidR="004C225F" w:rsidRPr="00A468CB">
        <w:rPr>
          <w:b/>
          <w:sz w:val="22"/>
        </w:rPr>
        <w:br/>
      </w:r>
      <w:r w:rsidRPr="00A468CB">
        <w:rPr>
          <w:color w:val="FF0000"/>
          <w:sz w:val="22"/>
        </w:rPr>
        <w:t>Commentary:</w:t>
      </w:r>
      <w:r w:rsidRPr="00A468CB">
        <w:rPr>
          <w:b/>
          <w:color w:val="FF0000"/>
          <w:sz w:val="22"/>
        </w:rPr>
        <w:t xml:space="preserve"> </w:t>
      </w:r>
    </w:p>
    <w:p w14:paraId="5A496FC1" w14:textId="7F7D353D" w:rsidR="00CB5541" w:rsidRPr="00A468CB" w:rsidRDefault="008119BD">
      <w:pPr>
        <w:pStyle w:val="Heading2"/>
        <w:ind w:left="19"/>
        <w:rPr>
          <w:sz w:val="22"/>
        </w:rPr>
      </w:pPr>
      <w:r w:rsidRPr="00A468CB">
        <w:rPr>
          <w:sz w:val="22"/>
        </w:rPr>
        <w:t xml:space="preserve">Subscription </w:t>
      </w:r>
      <w:r w:rsidR="00CC6197">
        <w:rPr>
          <w:sz w:val="22"/>
        </w:rPr>
        <w:t>i</w:t>
      </w:r>
      <w:r w:rsidRPr="00A468CB">
        <w:rPr>
          <w:sz w:val="22"/>
        </w:rPr>
        <w:t xml:space="preserve">ncome </w:t>
      </w:r>
      <w:proofErr w:type="gramStart"/>
      <w:r w:rsidR="00CC6197">
        <w:rPr>
          <w:sz w:val="22"/>
        </w:rPr>
        <w:t>s</w:t>
      </w:r>
      <w:r w:rsidRPr="00A468CB">
        <w:rPr>
          <w:sz w:val="22"/>
        </w:rPr>
        <w:t xml:space="preserve">nap </w:t>
      </w:r>
      <w:r w:rsidR="00CC6197">
        <w:rPr>
          <w:sz w:val="22"/>
        </w:rPr>
        <w:t>s</w:t>
      </w:r>
      <w:r w:rsidRPr="00A468CB">
        <w:rPr>
          <w:sz w:val="22"/>
        </w:rPr>
        <w:t>hot</w:t>
      </w:r>
      <w:proofErr w:type="gramEnd"/>
      <w:r w:rsidRPr="00A468CB">
        <w:rPr>
          <w:sz w:val="22"/>
        </w:rPr>
        <w:t xml:space="preserve"> and </w:t>
      </w:r>
      <w:r w:rsidR="00CC6197">
        <w:rPr>
          <w:sz w:val="22"/>
        </w:rPr>
        <w:t>t</w:t>
      </w:r>
      <w:r w:rsidRPr="00A468CB">
        <w:rPr>
          <w:sz w:val="22"/>
        </w:rPr>
        <w:t xml:space="preserve">argets </w:t>
      </w:r>
    </w:p>
    <w:p w14:paraId="4E51167B" w14:textId="0A9A4BD1" w:rsidR="00CB5541" w:rsidRPr="00A468CB" w:rsidRDefault="008119BD">
      <w:pPr>
        <w:spacing w:after="0"/>
        <w:ind w:left="-5"/>
        <w:rPr>
          <w:sz w:val="22"/>
        </w:rPr>
      </w:pPr>
      <w:r w:rsidRPr="00A468CB">
        <w:rPr>
          <w:sz w:val="22"/>
        </w:rPr>
        <w:t xml:space="preserve">Total membership income in </w:t>
      </w:r>
      <w:r w:rsidRPr="00A468CB">
        <w:rPr>
          <w:color w:val="FF0000"/>
          <w:sz w:val="22"/>
        </w:rPr>
        <w:t>[YEAR]</w:t>
      </w:r>
      <w:r w:rsidRPr="00A468CB">
        <w:rPr>
          <w:sz w:val="22"/>
        </w:rPr>
        <w:t xml:space="preserve"> will be approximately £</w:t>
      </w:r>
      <w:r w:rsidRPr="00A468CB">
        <w:rPr>
          <w:color w:val="FF0000"/>
          <w:sz w:val="22"/>
        </w:rPr>
        <w:t>X</w:t>
      </w:r>
      <w:r w:rsidRPr="00A468CB">
        <w:rPr>
          <w:sz w:val="22"/>
        </w:rPr>
        <w:t xml:space="preserve"> (</w:t>
      </w:r>
      <w:r w:rsidRPr="00A468CB">
        <w:rPr>
          <w:color w:val="FF0000"/>
          <w:sz w:val="22"/>
        </w:rPr>
        <w:t>X</w:t>
      </w:r>
      <w:r w:rsidRPr="00A468CB">
        <w:rPr>
          <w:sz w:val="22"/>
        </w:rPr>
        <w:t xml:space="preserve">% of total income). By </w:t>
      </w:r>
      <w:r w:rsidRPr="00A468CB">
        <w:rPr>
          <w:color w:val="FF0000"/>
          <w:sz w:val="22"/>
        </w:rPr>
        <w:t xml:space="preserve">[YEAR] </w:t>
      </w:r>
      <w:r w:rsidRPr="00A468CB">
        <w:rPr>
          <w:sz w:val="22"/>
        </w:rPr>
        <w:t>it is projected that membership income will be approximately £</w:t>
      </w:r>
      <w:r w:rsidRPr="00A468CB">
        <w:rPr>
          <w:color w:val="FF0000"/>
          <w:sz w:val="22"/>
        </w:rPr>
        <w:t>X</w:t>
      </w:r>
      <w:r w:rsidRPr="00A468CB">
        <w:rPr>
          <w:sz w:val="22"/>
        </w:rPr>
        <w:t xml:space="preserve"> (</w:t>
      </w:r>
      <w:r w:rsidRPr="00A468CB">
        <w:rPr>
          <w:color w:val="FF0000"/>
          <w:sz w:val="22"/>
        </w:rPr>
        <w:t>X</w:t>
      </w:r>
      <w:r w:rsidRPr="00A468CB">
        <w:rPr>
          <w:sz w:val="22"/>
        </w:rPr>
        <w:t xml:space="preserve">% of total income).  </w:t>
      </w:r>
    </w:p>
    <w:p w14:paraId="5C5B546F" w14:textId="77777777" w:rsidR="00995354" w:rsidRPr="00A468CB" w:rsidRDefault="00995354">
      <w:pPr>
        <w:spacing w:after="0"/>
        <w:ind w:left="-5"/>
        <w:rPr>
          <w:sz w:val="22"/>
        </w:rPr>
      </w:pPr>
    </w:p>
    <w:tbl>
      <w:tblPr>
        <w:tblStyle w:val="TableGrid"/>
        <w:tblW w:w="8932" w:type="dxa"/>
        <w:tblInd w:w="48" w:type="dxa"/>
        <w:tblCellMar>
          <w:top w:w="10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321"/>
        <w:gridCol w:w="1320"/>
        <w:gridCol w:w="1320"/>
        <w:gridCol w:w="1320"/>
        <w:gridCol w:w="1320"/>
        <w:gridCol w:w="1320"/>
      </w:tblGrid>
      <w:tr w:rsidR="00CB5541" w:rsidRPr="00A468CB" w14:paraId="58CBBC43" w14:textId="77777777">
        <w:trPr>
          <w:trHeight w:val="1044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3E95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Audience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A20F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Current </w:t>
            </w:r>
          </w:p>
          <w:p w14:paraId="4D8701AD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4F5816B9" w14:textId="017055DB" w:rsidR="00CB5541" w:rsidRPr="00A468CB" w:rsidRDefault="00CC6197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>Subs</w:t>
            </w:r>
          </w:p>
          <w:p w14:paraId="016C9EFD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Income </w:t>
            </w: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F2FA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2E453AF6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30F3C204" w14:textId="7F641568" w:rsidR="00CB5541" w:rsidRPr="00A468CB" w:rsidRDefault="00CC6197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>Subs</w:t>
            </w:r>
          </w:p>
          <w:p w14:paraId="1266D458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Income </w:t>
            </w:r>
          </w:p>
          <w:p w14:paraId="0DECF2FD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 xml:space="preserve">(YEAR) 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7E2B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6A1F228B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477D100D" w14:textId="0E0D1590" w:rsidR="00CB5541" w:rsidRPr="00A468CB" w:rsidRDefault="00CC6197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>Subs</w:t>
            </w:r>
          </w:p>
          <w:p w14:paraId="23DDAF98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Income </w:t>
            </w: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3124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24B7DA2B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3C395DEA" w14:textId="0D00588C" w:rsidR="00CB5541" w:rsidRPr="00A468CB" w:rsidRDefault="00CC6197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>Subs</w:t>
            </w:r>
          </w:p>
          <w:p w14:paraId="7FD4BFFB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Income </w:t>
            </w: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088E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7112F98A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7FFC07AF" w14:textId="1AAFD9CB" w:rsidR="00CB5541" w:rsidRPr="00A468CB" w:rsidRDefault="00CC6197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>Subs</w:t>
            </w:r>
          </w:p>
          <w:p w14:paraId="02BFBBCA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Income </w:t>
            </w: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E790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</w:t>
            </w:r>
          </w:p>
          <w:p w14:paraId="1527351E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1C2D740D" w14:textId="3182581E" w:rsidR="00CB5541" w:rsidRPr="00A468CB" w:rsidRDefault="00CC6197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b/>
                <w:sz w:val="22"/>
              </w:rPr>
              <w:t>Subs</w:t>
            </w:r>
          </w:p>
          <w:p w14:paraId="16C9DA63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Income </w:t>
            </w: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</w:tr>
      <w:tr w:rsidR="00CB5541" w:rsidRPr="00A468CB" w14:paraId="1199DE45" w14:textId="77777777">
        <w:trPr>
          <w:trHeight w:val="21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4E4D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 xml:space="preserve">GRADE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B265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9F0A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0E03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5896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7FC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DAD5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CB5541" w:rsidRPr="00A468CB" w14:paraId="78B86B55" w14:textId="77777777">
        <w:trPr>
          <w:trHeight w:val="218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BC14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 xml:space="preserve">GRADE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4240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7C2D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859E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CBE0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232B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1DCF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CB5541" w:rsidRPr="00A468CB" w14:paraId="7967A220" w14:textId="77777777">
        <w:trPr>
          <w:trHeight w:val="216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939D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 xml:space="preserve">GRADE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D211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9C76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1CE1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BE8D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06C3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0AA8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CB5541" w:rsidRPr="00A468CB" w14:paraId="649656DD" w14:textId="77777777">
        <w:trPr>
          <w:trHeight w:val="218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9053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 xml:space="preserve">GRADE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8CCE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8DB5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>X</w:t>
            </w:r>
            <w:r w:rsidRPr="00A468CB"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2E8D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89E0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281F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0D9F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</w:tbl>
    <w:p w14:paraId="6199C21A" w14:textId="372BD778" w:rsidR="00CB5541" w:rsidRPr="00A468CB" w:rsidRDefault="008119BD" w:rsidP="004C225F">
      <w:pPr>
        <w:spacing w:after="218" w:line="259" w:lineRule="auto"/>
        <w:ind w:left="0" w:firstLine="0"/>
        <w:rPr>
          <w:sz w:val="22"/>
        </w:rPr>
      </w:pPr>
      <w:r w:rsidRPr="00A468CB">
        <w:rPr>
          <w:b/>
          <w:sz w:val="22"/>
        </w:rPr>
        <w:t xml:space="preserve"> </w:t>
      </w:r>
      <w:r w:rsidR="004C225F" w:rsidRPr="00A468CB">
        <w:rPr>
          <w:b/>
          <w:sz w:val="22"/>
        </w:rPr>
        <w:br/>
      </w:r>
      <w:r w:rsidRPr="00A468CB">
        <w:rPr>
          <w:color w:val="FF0000"/>
          <w:sz w:val="22"/>
        </w:rPr>
        <w:t>Commentary:</w:t>
      </w:r>
      <w:r w:rsidRPr="00A468CB">
        <w:rPr>
          <w:b/>
          <w:color w:val="FF0000"/>
          <w:sz w:val="22"/>
        </w:rPr>
        <w:t xml:space="preserve"> </w:t>
      </w:r>
      <w:r w:rsidRPr="00A468CB">
        <w:rPr>
          <w:b/>
          <w:sz w:val="22"/>
        </w:rPr>
        <w:t xml:space="preserve"> </w:t>
      </w:r>
    </w:p>
    <w:p w14:paraId="62B83CE1" w14:textId="7739C859" w:rsidR="00CB5541" w:rsidRPr="00A468CB" w:rsidRDefault="008119BD">
      <w:pPr>
        <w:pStyle w:val="Heading2"/>
        <w:spacing w:after="19"/>
        <w:ind w:left="19"/>
        <w:rPr>
          <w:sz w:val="22"/>
        </w:rPr>
      </w:pPr>
      <w:r w:rsidRPr="00A468CB">
        <w:rPr>
          <w:sz w:val="22"/>
        </w:rPr>
        <w:t xml:space="preserve">Membership </w:t>
      </w:r>
      <w:r w:rsidR="00CC6197">
        <w:rPr>
          <w:sz w:val="22"/>
        </w:rPr>
        <w:t>g</w:t>
      </w:r>
      <w:r w:rsidRPr="00A468CB">
        <w:rPr>
          <w:sz w:val="22"/>
        </w:rPr>
        <w:t xml:space="preserve">rade </w:t>
      </w:r>
      <w:r w:rsidR="00CC6197">
        <w:rPr>
          <w:sz w:val="22"/>
        </w:rPr>
        <w:t>c</w:t>
      </w:r>
      <w:r w:rsidRPr="00A468CB">
        <w:rPr>
          <w:sz w:val="22"/>
        </w:rPr>
        <w:t xml:space="preserve">omposition </w:t>
      </w:r>
      <w:proofErr w:type="gramStart"/>
      <w:r w:rsidR="00CC6197">
        <w:rPr>
          <w:sz w:val="22"/>
        </w:rPr>
        <w:t>s</w:t>
      </w:r>
      <w:r w:rsidRPr="00A468CB">
        <w:rPr>
          <w:sz w:val="22"/>
        </w:rPr>
        <w:t xml:space="preserve">nap </w:t>
      </w:r>
      <w:r w:rsidR="00CC6197">
        <w:rPr>
          <w:sz w:val="22"/>
        </w:rPr>
        <w:t>s</w:t>
      </w:r>
      <w:r w:rsidRPr="00A468CB">
        <w:rPr>
          <w:sz w:val="22"/>
        </w:rPr>
        <w:t>hot</w:t>
      </w:r>
      <w:proofErr w:type="gramEnd"/>
      <w:r w:rsidRPr="00A468CB">
        <w:rPr>
          <w:sz w:val="22"/>
        </w:rPr>
        <w:t xml:space="preserve"> and </w:t>
      </w:r>
      <w:r w:rsidR="00CC6197">
        <w:rPr>
          <w:sz w:val="22"/>
        </w:rPr>
        <w:t>t</w:t>
      </w:r>
      <w:r w:rsidR="00403BA6" w:rsidRPr="00A468CB">
        <w:rPr>
          <w:sz w:val="22"/>
        </w:rPr>
        <w:t>argets</w:t>
      </w:r>
      <w:r w:rsidRPr="00A468CB">
        <w:rPr>
          <w:sz w:val="22"/>
        </w:rPr>
        <w:t xml:space="preserve"> </w:t>
      </w:r>
    </w:p>
    <w:p w14:paraId="510470FC" w14:textId="77777777" w:rsidR="00CB5541" w:rsidRPr="00A468CB" w:rsidRDefault="008119BD">
      <w:pPr>
        <w:spacing w:after="0" w:line="259" w:lineRule="auto"/>
        <w:ind w:left="63" w:firstLine="0"/>
        <w:jc w:val="center"/>
        <w:rPr>
          <w:sz w:val="22"/>
        </w:rPr>
      </w:pPr>
      <w:r w:rsidRPr="00A468CB">
        <w:rPr>
          <w:b/>
          <w:sz w:val="22"/>
        </w:rPr>
        <w:t xml:space="preserve"> </w:t>
      </w:r>
    </w:p>
    <w:tbl>
      <w:tblPr>
        <w:tblStyle w:val="TableGrid"/>
        <w:tblW w:w="9254" w:type="dxa"/>
        <w:tblInd w:w="-113" w:type="dxa"/>
        <w:tblCellMar>
          <w:top w:w="10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158"/>
        <w:gridCol w:w="1461"/>
        <w:gridCol w:w="1463"/>
        <w:gridCol w:w="1463"/>
        <w:gridCol w:w="1463"/>
        <w:gridCol w:w="1463"/>
        <w:gridCol w:w="1463"/>
      </w:tblGrid>
      <w:tr w:rsidR="00CB5541" w:rsidRPr="00A468CB" w14:paraId="1E80ECD6" w14:textId="77777777">
        <w:trPr>
          <w:trHeight w:val="8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46F1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lastRenderedPageBreak/>
              <w:t xml:space="preserve">Audience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6BC2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% of Total </w:t>
            </w:r>
          </w:p>
          <w:p w14:paraId="299EBBB7" w14:textId="49942B6E" w:rsidR="006C048C" w:rsidRPr="00A468CB" w:rsidRDefault="008119BD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012FD7AA" w14:textId="77777777" w:rsidR="00CB5541" w:rsidRPr="00A468CB" w:rsidRDefault="008119BD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3D99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% of </w:t>
            </w:r>
          </w:p>
          <w:p w14:paraId="4A54C9D5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Total </w:t>
            </w:r>
          </w:p>
          <w:p w14:paraId="31CFDF03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0EAB442B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 xml:space="preserve">(YEAR) 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E370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% of </w:t>
            </w:r>
          </w:p>
          <w:p w14:paraId="7BBC13E7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Total </w:t>
            </w:r>
          </w:p>
          <w:p w14:paraId="79548B69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3B753D25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93FA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% of </w:t>
            </w:r>
          </w:p>
          <w:p w14:paraId="6CB4A7FF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Total </w:t>
            </w:r>
          </w:p>
          <w:p w14:paraId="699DDB18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67EB127D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3F65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% of </w:t>
            </w:r>
          </w:p>
          <w:p w14:paraId="3C59D471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Total </w:t>
            </w:r>
          </w:p>
          <w:p w14:paraId="5D37C938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402F3ED6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7B3F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% of </w:t>
            </w:r>
          </w:p>
          <w:p w14:paraId="2EA7021E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Total </w:t>
            </w:r>
          </w:p>
          <w:p w14:paraId="580917D5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6FE42589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</w:tr>
      <w:tr w:rsidR="00CB5541" w:rsidRPr="00A468CB" w14:paraId="0510B2B3" w14:textId="77777777">
        <w:trPr>
          <w:trHeight w:val="2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8F27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sz w:val="22"/>
              </w:rPr>
              <w:t xml:space="preserve">GRADE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BAF6" w14:textId="77777777" w:rsidR="00CB5541" w:rsidRPr="00A468CB" w:rsidRDefault="008119BD">
            <w:pPr>
              <w:spacing w:after="0" w:line="259" w:lineRule="auto"/>
              <w:ind w:left="0" w:right="52" w:firstLine="0"/>
              <w:jc w:val="center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4981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C769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D00C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5273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C373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CB5541" w:rsidRPr="00A468CB" w14:paraId="2BF8AB68" w14:textId="77777777">
        <w:trPr>
          <w:trHeight w:val="2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3F0A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sz w:val="22"/>
              </w:rPr>
              <w:t xml:space="preserve">GRADE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4B47" w14:textId="77777777" w:rsidR="00CB5541" w:rsidRPr="00A468CB" w:rsidRDefault="008119BD">
            <w:pPr>
              <w:spacing w:after="0" w:line="259" w:lineRule="auto"/>
              <w:ind w:left="0" w:right="52" w:firstLine="0"/>
              <w:jc w:val="center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D237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3F5A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4274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1F0D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176D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CB5541" w:rsidRPr="00A468CB" w14:paraId="24E8C87B" w14:textId="77777777">
        <w:trPr>
          <w:trHeight w:val="2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8387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sz w:val="22"/>
              </w:rPr>
              <w:t xml:space="preserve">GRADE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CE93" w14:textId="77777777" w:rsidR="00CB5541" w:rsidRPr="00A468CB" w:rsidRDefault="008119BD">
            <w:pPr>
              <w:spacing w:after="0" w:line="259" w:lineRule="auto"/>
              <w:ind w:left="0" w:right="52" w:firstLine="0"/>
              <w:jc w:val="center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B30B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E6F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08AC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B487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9D98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CB5541" w:rsidRPr="00A468CB" w14:paraId="0AB221FC" w14:textId="77777777">
        <w:trPr>
          <w:trHeight w:val="2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DE9E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sz w:val="22"/>
              </w:rPr>
              <w:t xml:space="preserve">GRADE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1543" w14:textId="77777777" w:rsidR="00CB5541" w:rsidRPr="00A468CB" w:rsidRDefault="008119BD">
            <w:pPr>
              <w:spacing w:after="0" w:line="259" w:lineRule="auto"/>
              <w:ind w:left="0" w:right="52" w:firstLine="0"/>
              <w:jc w:val="center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7837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>X</w:t>
            </w:r>
            <w:r w:rsidRPr="00A468CB"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BDC2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84FC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724A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A4F" w14:textId="77777777" w:rsidR="00CB5541" w:rsidRPr="00A468CB" w:rsidRDefault="008119BD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</w:tbl>
    <w:p w14:paraId="6ECE6662" w14:textId="77777777" w:rsidR="00CB5541" w:rsidRPr="00A468CB" w:rsidRDefault="008119BD">
      <w:pPr>
        <w:spacing w:after="219" w:line="259" w:lineRule="auto"/>
        <w:ind w:left="63" w:firstLine="0"/>
        <w:jc w:val="center"/>
        <w:rPr>
          <w:sz w:val="22"/>
        </w:rPr>
      </w:pPr>
      <w:r w:rsidRPr="00A468CB">
        <w:rPr>
          <w:b/>
          <w:sz w:val="22"/>
        </w:rPr>
        <w:t xml:space="preserve"> </w:t>
      </w:r>
    </w:p>
    <w:p w14:paraId="358D8D2D" w14:textId="77777777" w:rsidR="006C048C" w:rsidRPr="00A468CB" w:rsidRDefault="008119BD" w:rsidP="006C048C">
      <w:pPr>
        <w:spacing w:after="0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    </w:t>
      </w:r>
    </w:p>
    <w:p w14:paraId="126DBCCF" w14:textId="0CAC73BB" w:rsidR="006C048C" w:rsidRPr="00A468CB" w:rsidRDefault="00245FAA" w:rsidP="006C048C">
      <w:pPr>
        <w:pStyle w:val="Heading2"/>
        <w:spacing w:after="19"/>
        <w:ind w:left="19"/>
        <w:rPr>
          <w:sz w:val="22"/>
        </w:rPr>
      </w:pPr>
      <w:r w:rsidRPr="00A468CB">
        <w:rPr>
          <w:sz w:val="22"/>
        </w:rPr>
        <w:t xml:space="preserve">7) </w:t>
      </w:r>
      <w:r w:rsidR="006C048C" w:rsidRPr="00A468CB">
        <w:rPr>
          <w:sz w:val="22"/>
        </w:rPr>
        <w:t>Member Engagement Improvement (Member Engagement Scoring)</w:t>
      </w:r>
    </w:p>
    <w:p w14:paraId="16F1134A" w14:textId="77777777" w:rsidR="006C048C" w:rsidRPr="00A468CB" w:rsidRDefault="006C048C" w:rsidP="006C048C">
      <w:pPr>
        <w:spacing w:after="0" w:line="259" w:lineRule="auto"/>
        <w:ind w:left="63" w:firstLine="0"/>
        <w:jc w:val="center"/>
        <w:rPr>
          <w:sz w:val="22"/>
        </w:rPr>
      </w:pPr>
      <w:r w:rsidRPr="00A468CB">
        <w:rPr>
          <w:b/>
          <w:sz w:val="22"/>
        </w:rPr>
        <w:t xml:space="preserve"> </w:t>
      </w:r>
    </w:p>
    <w:tbl>
      <w:tblPr>
        <w:tblStyle w:val="TableGrid"/>
        <w:tblW w:w="9254" w:type="dxa"/>
        <w:tblInd w:w="-113" w:type="dxa"/>
        <w:tblCellMar>
          <w:top w:w="10" w:type="dxa"/>
          <w:left w:w="106" w:type="dxa"/>
          <w:right w:w="59" w:type="dxa"/>
        </w:tblCellMar>
        <w:tblLook w:val="04A0" w:firstRow="1" w:lastRow="0" w:firstColumn="1" w:lastColumn="0" w:noHBand="0" w:noVBand="1"/>
      </w:tblPr>
      <w:tblGrid>
        <w:gridCol w:w="1309"/>
        <w:gridCol w:w="1284"/>
        <w:gridCol w:w="1144"/>
        <w:gridCol w:w="1128"/>
        <w:gridCol w:w="1463"/>
        <w:gridCol w:w="1463"/>
        <w:gridCol w:w="1463"/>
      </w:tblGrid>
      <w:tr w:rsidR="006C048C" w:rsidRPr="00A468CB" w14:paraId="5D403017" w14:textId="77777777" w:rsidTr="00BB7CB8">
        <w:trPr>
          <w:trHeight w:val="8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B94D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Audience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4BEB" w14:textId="6C18C7EF" w:rsidR="006C048C" w:rsidRPr="00A468CB" w:rsidRDefault="006C048C" w:rsidP="00BB7CB8">
            <w:pPr>
              <w:spacing w:after="0" w:line="259" w:lineRule="auto"/>
              <w:ind w:left="0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>Measure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15DB" w14:textId="1563F9AC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>Current MES</w:t>
            </w:r>
            <w:r w:rsidRPr="00A468CB">
              <w:rPr>
                <w:b/>
                <w:color w:val="FF0000"/>
                <w:sz w:val="22"/>
              </w:rPr>
              <w:t xml:space="preserve"> 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38FD" w14:textId="7125E829" w:rsidR="006C048C" w:rsidRPr="00A468CB" w:rsidRDefault="006C048C" w:rsidP="006C048C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MES </w:t>
            </w:r>
            <w:r w:rsidRPr="00A468CB">
              <w:rPr>
                <w:b/>
                <w:color w:val="FF0000"/>
                <w:sz w:val="22"/>
              </w:rPr>
              <w:t>(YEAR)</w:t>
            </w:r>
          </w:p>
          <w:p w14:paraId="198A4514" w14:textId="2A00B56F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D366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% of </w:t>
            </w:r>
          </w:p>
          <w:p w14:paraId="6422E6AA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Total </w:t>
            </w:r>
          </w:p>
          <w:p w14:paraId="29F7F634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28ACF8B1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62F0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% of </w:t>
            </w:r>
          </w:p>
          <w:p w14:paraId="78595359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Total </w:t>
            </w:r>
          </w:p>
          <w:p w14:paraId="15DF6616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365C0B12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8A68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Target % of </w:t>
            </w:r>
          </w:p>
          <w:p w14:paraId="15C77B98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Total </w:t>
            </w:r>
          </w:p>
          <w:p w14:paraId="20DD3875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sz w:val="22"/>
              </w:rPr>
              <w:t xml:space="preserve">Membership </w:t>
            </w:r>
          </w:p>
          <w:p w14:paraId="61CBA9DB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b/>
                <w:color w:val="FF0000"/>
                <w:sz w:val="22"/>
              </w:rPr>
              <w:t>(YEAR)</w:t>
            </w:r>
            <w:r w:rsidRPr="00A468CB">
              <w:rPr>
                <w:b/>
                <w:sz w:val="22"/>
              </w:rPr>
              <w:t xml:space="preserve"> </w:t>
            </w:r>
          </w:p>
        </w:tc>
      </w:tr>
      <w:tr w:rsidR="006C048C" w:rsidRPr="00A468CB" w14:paraId="664F6F89" w14:textId="77777777" w:rsidTr="00BB7CB8">
        <w:trPr>
          <w:trHeight w:val="2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D407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sz w:val="22"/>
              </w:rPr>
              <w:t xml:space="preserve">GRADE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B2B6" w14:textId="77777777" w:rsidR="006C048C" w:rsidRPr="00A468CB" w:rsidRDefault="006C048C" w:rsidP="00BB7CB8">
            <w:pPr>
              <w:spacing w:after="0" w:line="259" w:lineRule="auto"/>
              <w:ind w:left="0" w:right="52" w:firstLine="0"/>
              <w:jc w:val="center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C35D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B00F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13A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DFD9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5263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6C048C" w:rsidRPr="00A468CB" w14:paraId="15B334AE" w14:textId="77777777" w:rsidTr="00BB7CB8">
        <w:trPr>
          <w:trHeight w:val="2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73B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sz w:val="22"/>
              </w:rPr>
              <w:t xml:space="preserve">GRADE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9A99" w14:textId="77777777" w:rsidR="006C048C" w:rsidRPr="00A468CB" w:rsidRDefault="006C048C" w:rsidP="00BB7CB8">
            <w:pPr>
              <w:spacing w:after="0" w:line="259" w:lineRule="auto"/>
              <w:ind w:left="0" w:right="52" w:firstLine="0"/>
              <w:jc w:val="center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A0D8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6054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3288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7834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32D6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6C048C" w:rsidRPr="00A468CB" w14:paraId="4E65EF13" w14:textId="77777777" w:rsidTr="00BB7CB8">
        <w:trPr>
          <w:trHeight w:val="2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B148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sz w:val="22"/>
              </w:rPr>
              <w:t xml:space="preserve">GRADE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E83A" w14:textId="77777777" w:rsidR="006C048C" w:rsidRPr="00A468CB" w:rsidRDefault="006C048C" w:rsidP="00BB7CB8">
            <w:pPr>
              <w:spacing w:after="0" w:line="259" w:lineRule="auto"/>
              <w:ind w:left="0" w:right="52" w:firstLine="0"/>
              <w:jc w:val="center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E771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A2E2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80DB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39B5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C107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  <w:tr w:rsidR="006C048C" w:rsidRPr="00A468CB" w14:paraId="7E0EBBBC" w14:textId="77777777" w:rsidTr="00BB7CB8">
        <w:trPr>
          <w:trHeight w:val="2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9B52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sz w:val="22"/>
              </w:rPr>
              <w:t xml:space="preserve">GRADE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7673" w14:textId="77777777" w:rsidR="006C048C" w:rsidRPr="00A468CB" w:rsidRDefault="006C048C" w:rsidP="00BB7CB8">
            <w:pPr>
              <w:spacing w:after="0" w:line="259" w:lineRule="auto"/>
              <w:ind w:left="0" w:right="52" w:firstLine="0"/>
              <w:jc w:val="center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590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>X</w:t>
            </w:r>
            <w:r w:rsidRPr="00A468CB"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82B4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3B15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9308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8428" w14:textId="77777777" w:rsidR="006C048C" w:rsidRPr="00A468CB" w:rsidRDefault="006C048C" w:rsidP="00BB7CB8">
            <w:pPr>
              <w:spacing w:after="0" w:line="259" w:lineRule="auto"/>
              <w:ind w:left="2" w:firstLine="0"/>
              <w:rPr>
                <w:sz w:val="22"/>
              </w:rPr>
            </w:pPr>
            <w:r w:rsidRPr="00A468CB">
              <w:rPr>
                <w:color w:val="FF0000"/>
                <w:sz w:val="22"/>
              </w:rPr>
              <w:t xml:space="preserve">X </w:t>
            </w:r>
          </w:p>
        </w:tc>
      </w:tr>
    </w:tbl>
    <w:p w14:paraId="164506E6" w14:textId="77777777" w:rsidR="006C048C" w:rsidRPr="00A468CB" w:rsidRDefault="006C048C" w:rsidP="006C048C">
      <w:pPr>
        <w:spacing w:after="219" w:line="259" w:lineRule="auto"/>
        <w:ind w:left="63" w:firstLine="0"/>
        <w:jc w:val="center"/>
        <w:rPr>
          <w:sz w:val="22"/>
        </w:rPr>
      </w:pPr>
      <w:r w:rsidRPr="00A468CB">
        <w:rPr>
          <w:b/>
          <w:sz w:val="22"/>
        </w:rPr>
        <w:t xml:space="preserve"> </w:t>
      </w:r>
    </w:p>
    <w:p w14:paraId="33596978" w14:textId="77777777" w:rsidR="00CB5541" w:rsidRPr="00A468CB" w:rsidRDefault="008119BD">
      <w:pPr>
        <w:spacing w:after="220" w:line="259" w:lineRule="auto"/>
        <w:ind w:left="0" w:right="3" w:firstLine="0"/>
        <w:jc w:val="center"/>
        <w:rPr>
          <w:sz w:val="22"/>
        </w:rPr>
      </w:pPr>
      <w:r w:rsidRPr="00A468CB">
        <w:rPr>
          <w:b/>
          <w:sz w:val="22"/>
          <w:u w:val="single" w:color="000000"/>
        </w:rPr>
        <w:t>Member Engagement Plan</w:t>
      </w:r>
      <w:r w:rsidRPr="00A468CB">
        <w:rPr>
          <w:b/>
          <w:sz w:val="22"/>
        </w:rPr>
        <w:t xml:space="preserve"> </w:t>
      </w:r>
    </w:p>
    <w:p w14:paraId="082FF857" w14:textId="77777777" w:rsidR="00CB5541" w:rsidRPr="00A468CB" w:rsidRDefault="008119BD">
      <w:pPr>
        <w:spacing w:after="19" w:line="259" w:lineRule="auto"/>
        <w:ind w:left="0" w:firstLine="0"/>
        <w:rPr>
          <w:sz w:val="22"/>
        </w:rPr>
      </w:pPr>
      <w:r w:rsidRPr="00A468CB">
        <w:rPr>
          <w:b/>
          <w:sz w:val="22"/>
        </w:rPr>
        <w:t xml:space="preserve"> </w:t>
      </w:r>
    </w:p>
    <w:p w14:paraId="23818C17" w14:textId="06F37948" w:rsidR="00CB5541" w:rsidRPr="00A468CB" w:rsidRDefault="008119BD" w:rsidP="004C225F">
      <w:pPr>
        <w:ind w:left="-5"/>
        <w:rPr>
          <w:sz w:val="22"/>
        </w:rPr>
      </w:pPr>
      <w:r w:rsidRPr="00A468CB">
        <w:rPr>
          <w:sz w:val="22"/>
        </w:rPr>
        <w:t xml:space="preserve">The overarching approach of our proposed </w:t>
      </w:r>
      <w:r w:rsidR="00CC6197">
        <w:rPr>
          <w:sz w:val="22"/>
        </w:rPr>
        <w:t>m</w:t>
      </w:r>
      <w:r w:rsidRPr="00A468CB">
        <w:rPr>
          <w:sz w:val="22"/>
        </w:rPr>
        <w:t xml:space="preserve">ember </w:t>
      </w:r>
      <w:r w:rsidR="00CC6197">
        <w:rPr>
          <w:sz w:val="22"/>
        </w:rPr>
        <w:t>e</w:t>
      </w:r>
      <w:r w:rsidRPr="00A468CB">
        <w:rPr>
          <w:sz w:val="22"/>
        </w:rPr>
        <w:t xml:space="preserve">ngagement </w:t>
      </w:r>
      <w:r w:rsidR="00CC6197">
        <w:rPr>
          <w:sz w:val="22"/>
        </w:rPr>
        <w:t>s</w:t>
      </w:r>
      <w:r w:rsidRPr="00A468CB">
        <w:rPr>
          <w:sz w:val="22"/>
        </w:rPr>
        <w:t xml:space="preserve">trategy is to take a more personalised (segmented) approach to membership. It therefore follows that planned activity should be aligned the </w:t>
      </w:r>
      <w:r w:rsidR="00995354" w:rsidRPr="00A468CB">
        <w:rPr>
          <w:color w:val="FF0000"/>
          <w:sz w:val="22"/>
        </w:rPr>
        <w:t>X</w:t>
      </w:r>
      <w:r w:rsidRPr="00A468CB">
        <w:rPr>
          <w:sz w:val="22"/>
        </w:rPr>
        <w:t xml:space="preserve"> core member segments: </w:t>
      </w:r>
    </w:p>
    <w:p w14:paraId="3BE81217" w14:textId="21A13384" w:rsidR="00CB5541" w:rsidRPr="00A468CB" w:rsidRDefault="008119BD">
      <w:pPr>
        <w:spacing w:after="20" w:line="259" w:lineRule="auto"/>
        <w:ind w:left="-5"/>
        <w:rPr>
          <w:sz w:val="22"/>
        </w:rPr>
      </w:pPr>
      <w:r w:rsidRPr="00A468CB">
        <w:rPr>
          <w:b/>
          <w:sz w:val="22"/>
          <w:u w:val="single" w:color="000000"/>
        </w:rPr>
        <w:t>1) AUDIENCE/GRADE</w:t>
      </w:r>
      <w:r w:rsidR="00995354" w:rsidRPr="00A468CB">
        <w:rPr>
          <w:b/>
          <w:sz w:val="22"/>
          <w:u w:val="single" w:color="000000"/>
        </w:rPr>
        <w:t>/CATEGORY</w:t>
      </w:r>
      <w:r w:rsidRPr="00A468CB">
        <w:rPr>
          <w:b/>
          <w:sz w:val="22"/>
          <w:u w:val="single" w:color="000000"/>
        </w:rPr>
        <w:t xml:space="preserve"> X</w:t>
      </w:r>
      <w:r w:rsidRPr="00A468CB">
        <w:rPr>
          <w:sz w:val="22"/>
        </w:rPr>
        <w:t xml:space="preserve"> </w:t>
      </w:r>
    </w:p>
    <w:p w14:paraId="510ADDFC" w14:textId="77777777" w:rsidR="00CB5541" w:rsidRPr="00A468CB" w:rsidRDefault="008119BD">
      <w:pPr>
        <w:spacing w:after="219" w:line="259" w:lineRule="auto"/>
        <w:ind w:left="0" w:firstLine="0"/>
        <w:rPr>
          <w:color w:val="FF0000"/>
          <w:sz w:val="22"/>
        </w:rPr>
      </w:pPr>
      <w:r w:rsidRPr="00A468CB">
        <w:rPr>
          <w:sz w:val="22"/>
        </w:rPr>
        <w:t xml:space="preserve"> </w:t>
      </w:r>
    </w:p>
    <w:p w14:paraId="28F30063" w14:textId="3B6DBEFB" w:rsidR="00CB5541" w:rsidRPr="00A468CB" w:rsidRDefault="008119BD">
      <w:pPr>
        <w:pStyle w:val="Heading1"/>
        <w:spacing w:after="19"/>
        <w:ind w:left="-5"/>
        <w:rPr>
          <w:sz w:val="22"/>
        </w:rPr>
      </w:pPr>
      <w:r w:rsidRPr="00A468CB">
        <w:rPr>
          <w:sz w:val="22"/>
        </w:rPr>
        <w:t xml:space="preserve">INTRODUCTION </w:t>
      </w:r>
      <w:r w:rsidR="00995354" w:rsidRPr="00A468CB">
        <w:rPr>
          <w:sz w:val="22"/>
        </w:rPr>
        <w:t>AND FOCUS</w:t>
      </w:r>
    </w:p>
    <w:p w14:paraId="0D62A8C4" w14:textId="77777777" w:rsidR="00CB5541" w:rsidRPr="00A468CB" w:rsidRDefault="008119BD">
      <w:pPr>
        <w:spacing w:after="21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 </w:t>
      </w:r>
    </w:p>
    <w:p w14:paraId="1CF10FAB" w14:textId="6A9DEF53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 xml:space="preserve">Recruitment </w:t>
      </w:r>
      <w:r w:rsidR="00CC6197">
        <w:rPr>
          <w:sz w:val="22"/>
          <w:u w:val="single" w:color="000000"/>
        </w:rPr>
        <w:t>a</w:t>
      </w:r>
      <w:r w:rsidRPr="00A468CB">
        <w:rPr>
          <w:sz w:val="22"/>
          <w:u w:val="single" w:color="000000"/>
        </w:rPr>
        <w:t xml:space="preserve">ctivity </w:t>
      </w:r>
      <w:r w:rsidRPr="00A468CB">
        <w:rPr>
          <w:color w:val="FF0000"/>
          <w:sz w:val="22"/>
          <w:u w:val="single" w:color="000000"/>
        </w:rPr>
        <w:t>(YEAR)</w:t>
      </w:r>
      <w:r w:rsidRPr="00A468CB">
        <w:rPr>
          <w:sz w:val="22"/>
        </w:rPr>
        <w:t xml:space="preserve"> </w:t>
      </w:r>
    </w:p>
    <w:p w14:paraId="7971C5AD" w14:textId="77777777" w:rsidR="00E866FF" w:rsidRPr="00A468CB" w:rsidRDefault="008119BD">
      <w:pPr>
        <w:numPr>
          <w:ilvl w:val="0"/>
          <w:numId w:val="2"/>
        </w:numPr>
        <w:spacing w:after="0"/>
        <w:ind w:right="1718" w:hanging="360"/>
        <w:rPr>
          <w:sz w:val="22"/>
        </w:rPr>
      </w:pPr>
      <w:r w:rsidRPr="00A468CB">
        <w:rPr>
          <w:sz w:val="22"/>
        </w:rPr>
        <w:t>Key activity 1 (Deadline / Success Measure)</w:t>
      </w:r>
      <w:r w:rsidRPr="00A468CB">
        <w:rPr>
          <w:b/>
          <w:sz w:val="22"/>
        </w:rPr>
        <w:t xml:space="preserve"> </w:t>
      </w:r>
    </w:p>
    <w:p w14:paraId="7069B508" w14:textId="77777777" w:rsidR="00E866FF" w:rsidRPr="00A468CB" w:rsidRDefault="008119BD">
      <w:pPr>
        <w:numPr>
          <w:ilvl w:val="0"/>
          <w:numId w:val="2"/>
        </w:numPr>
        <w:spacing w:after="0"/>
        <w:ind w:right="1718" w:hanging="360"/>
        <w:rPr>
          <w:sz w:val="22"/>
        </w:rPr>
      </w:pPr>
      <w:r w:rsidRPr="00A468CB">
        <w:rPr>
          <w:sz w:val="22"/>
        </w:rPr>
        <w:t>Key activity 2 (Deadline / Success Measure)</w:t>
      </w:r>
    </w:p>
    <w:p w14:paraId="66F2C9E4" w14:textId="49201F9D" w:rsidR="00CB5541" w:rsidRPr="00A468CB" w:rsidRDefault="008119BD">
      <w:pPr>
        <w:numPr>
          <w:ilvl w:val="0"/>
          <w:numId w:val="2"/>
        </w:numPr>
        <w:spacing w:after="0"/>
        <w:ind w:right="1718" w:hanging="360"/>
        <w:rPr>
          <w:sz w:val="22"/>
        </w:rPr>
      </w:pPr>
      <w:r w:rsidRPr="00A468CB">
        <w:rPr>
          <w:sz w:val="22"/>
        </w:rPr>
        <w:t>Key activity 3 (Deadline / Success Measure)</w:t>
      </w:r>
      <w:r w:rsidRPr="00A468CB">
        <w:rPr>
          <w:b/>
          <w:sz w:val="22"/>
        </w:rPr>
        <w:t xml:space="preserve"> </w:t>
      </w:r>
    </w:p>
    <w:p w14:paraId="0B382791" w14:textId="77777777" w:rsidR="00CB5541" w:rsidRPr="00A468CB" w:rsidRDefault="008119BD">
      <w:pPr>
        <w:numPr>
          <w:ilvl w:val="0"/>
          <w:numId w:val="2"/>
        </w:numPr>
        <w:spacing w:after="170"/>
        <w:ind w:right="1718" w:hanging="360"/>
        <w:rPr>
          <w:sz w:val="22"/>
        </w:rPr>
      </w:pPr>
      <w:r w:rsidRPr="00A468CB">
        <w:rPr>
          <w:sz w:val="22"/>
        </w:rPr>
        <w:t>Key activity 4 (Deadline / Success Measure)</w:t>
      </w:r>
      <w:r w:rsidRPr="00A468CB">
        <w:rPr>
          <w:b/>
          <w:sz w:val="22"/>
        </w:rPr>
        <w:t xml:space="preserve"> </w:t>
      </w:r>
    </w:p>
    <w:p w14:paraId="0452A332" w14:textId="584104B0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 xml:space="preserve">Recruitment </w:t>
      </w:r>
      <w:r w:rsidR="00CC6197">
        <w:rPr>
          <w:sz w:val="22"/>
          <w:u w:val="single" w:color="000000"/>
        </w:rPr>
        <w:t>a</w:t>
      </w:r>
      <w:r w:rsidRPr="00A468CB">
        <w:rPr>
          <w:sz w:val="22"/>
          <w:u w:val="single" w:color="000000"/>
        </w:rPr>
        <w:t xml:space="preserve">ctivity (Beyond </w:t>
      </w:r>
      <w:r w:rsidRPr="00A468CB">
        <w:rPr>
          <w:color w:val="FF0000"/>
          <w:sz w:val="22"/>
          <w:u w:val="single" w:color="FF0000"/>
        </w:rPr>
        <w:t>YEAR</w:t>
      </w:r>
      <w:r w:rsidRPr="00A468CB">
        <w:rPr>
          <w:sz w:val="22"/>
          <w:u w:val="single" w:color="FF0000"/>
        </w:rPr>
        <w:t>)</w:t>
      </w:r>
      <w:r w:rsidRPr="00A468CB">
        <w:rPr>
          <w:sz w:val="22"/>
        </w:rPr>
        <w:t xml:space="preserve"> </w:t>
      </w:r>
    </w:p>
    <w:p w14:paraId="714B6D82" w14:textId="77777777" w:rsidR="00CB5541" w:rsidRPr="00A468CB" w:rsidRDefault="008119BD">
      <w:pPr>
        <w:pStyle w:val="Heading1"/>
        <w:spacing w:after="19"/>
        <w:ind w:left="-5"/>
        <w:rPr>
          <w:sz w:val="22"/>
        </w:rPr>
      </w:pPr>
      <w:r w:rsidRPr="00A468CB">
        <w:rPr>
          <w:sz w:val="22"/>
        </w:rPr>
        <w:t xml:space="preserve">CONTENT </w:t>
      </w:r>
    </w:p>
    <w:p w14:paraId="75B504D7" w14:textId="77777777" w:rsidR="00CB5541" w:rsidRPr="00A468CB" w:rsidRDefault="008119BD">
      <w:pPr>
        <w:spacing w:after="21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 </w:t>
      </w:r>
    </w:p>
    <w:p w14:paraId="3C87AC9C" w14:textId="6CC9B34E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>Retention/</w:t>
      </w:r>
      <w:r w:rsidR="00CC6197">
        <w:rPr>
          <w:sz w:val="22"/>
          <w:u w:val="single" w:color="000000"/>
        </w:rPr>
        <w:t>e</w:t>
      </w:r>
      <w:r w:rsidRPr="00A468CB">
        <w:rPr>
          <w:sz w:val="22"/>
          <w:u w:val="single" w:color="000000"/>
        </w:rPr>
        <w:t xml:space="preserve">ngagement </w:t>
      </w:r>
      <w:r w:rsidR="00CC6197">
        <w:rPr>
          <w:sz w:val="22"/>
          <w:u w:val="single" w:color="000000"/>
        </w:rPr>
        <w:t>a</w:t>
      </w:r>
      <w:r w:rsidRPr="00A468CB">
        <w:rPr>
          <w:sz w:val="22"/>
          <w:u w:val="single" w:color="000000"/>
        </w:rPr>
        <w:t xml:space="preserve">ctivity </w:t>
      </w:r>
      <w:r w:rsidRPr="00A468CB">
        <w:rPr>
          <w:color w:val="FF0000"/>
          <w:sz w:val="22"/>
          <w:u w:val="single" w:color="FF0000"/>
        </w:rPr>
        <w:t>(YEAR)</w:t>
      </w:r>
      <w:r w:rsidRPr="00A468CB">
        <w:rPr>
          <w:color w:val="FF0000"/>
          <w:sz w:val="22"/>
        </w:rPr>
        <w:t xml:space="preserve"> </w:t>
      </w:r>
    </w:p>
    <w:p w14:paraId="0C875529" w14:textId="77777777" w:rsidR="00E866FF" w:rsidRPr="00A468CB" w:rsidRDefault="008119BD">
      <w:pPr>
        <w:numPr>
          <w:ilvl w:val="0"/>
          <w:numId w:val="3"/>
        </w:numPr>
        <w:spacing w:after="0"/>
        <w:ind w:right="1718" w:hanging="360"/>
        <w:rPr>
          <w:sz w:val="22"/>
        </w:rPr>
      </w:pPr>
      <w:r w:rsidRPr="00A468CB">
        <w:rPr>
          <w:sz w:val="22"/>
        </w:rPr>
        <w:t>Key activity 1 (Deadline / Success Measure)</w:t>
      </w:r>
    </w:p>
    <w:p w14:paraId="54D0A5EA" w14:textId="77777777" w:rsidR="00E866FF" w:rsidRPr="00A468CB" w:rsidRDefault="008119BD">
      <w:pPr>
        <w:numPr>
          <w:ilvl w:val="0"/>
          <w:numId w:val="3"/>
        </w:numPr>
        <w:spacing w:after="0"/>
        <w:ind w:right="1718" w:hanging="360"/>
        <w:rPr>
          <w:sz w:val="22"/>
        </w:rPr>
      </w:pPr>
      <w:r w:rsidRPr="00A468CB">
        <w:rPr>
          <w:sz w:val="22"/>
        </w:rPr>
        <w:t>Key activity 2 (Deadline / Success Measure)</w:t>
      </w:r>
    </w:p>
    <w:p w14:paraId="3BF5A3EE" w14:textId="7C4DEED7" w:rsidR="00CB5541" w:rsidRPr="00A468CB" w:rsidRDefault="008119BD">
      <w:pPr>
        <w:numPr>
          <w:ilvl w:val="0"/>
          <w:numId w:val="3"/>
        </w:numPr>
        <w:spacing w:after="0"/>
        <w:ind w:right="1718" w:hanging="360"/>
        <w:rPr>
          <w:sz w:val="22"/>
        </w:rPr>
      </w:pPr>
      <w:r w:rsidRPr="00A468CB">
        <w:rPr>
          <w:sz w:val="22"/>
        </w:rPr>
        <w:lastRenderedPageBreak/>
        <w:t>Key activity 3 (Deadline / Success Measure)</w:t>
      </w:r>
      <w:r w:rsidRPr="00A468CB">
        <w:rPr>
          <w:b/>
          <w:sz w:val="22"/>
        </w:rPr>
        <w:t xml:space="preserve"> </w:t>
      </w:r>
    </w:p>
    <w:p w14:paraId="599EB155" w14:textId="77777777" w:rsidR="00CB5541" w:rsidRPr="00A468CB" w:rsidRDefault="008119BD">
      <w:pPr>
        <w:numPr>
          <w:ilvl w:val="0"/>
          <w:numId w:val="3"/>
        </w:numPr>
        <w:spacing w:after="168"/>
        <w:ind w:right="1718" w:hanging="360"/>
        <w:rPr>
          <w:sz w:val="22"/>
        </w:rPr>
      </w:pPr>
      <w:r w:rsidRPr="00A468CB">
        <w:rPr>
          <w:sz w:val="22"/>
        </w:rPr>
        <w:t>Key activity 4 (Deadline / Success Measure)</w:t>
      </w:r>
      <w:r w:rsidRPr="00A468CB">
        <w:rPr>
          <w:b/>
          <w:sz w:val="22"/>
        </w:rPr>
        <w:t xml:space="preserve"> </w:t>
      </w:r>
    </w:p>
    <w:p w14:paraId="3805FBD8" w14:textId="5F3E0924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>Retention</w:t>
      </w:r>
      <w:r w:rsidR="00CC6197">
        <w:rPr>
          <w:sz w:val="22"/>
          <w:u w:val="single" w:color="000000"/>
        </w:rPr>
        <w:t>/engagement</w:t>
      </w:r>
      <w:r w:rsidRPr="00A468CB">
        <w:rPr>
          <w:sz w:val="22"/>
          <w:u w:val="single" w:color="000000"/>
        </w:rPr>
        <w:t xml:space="preserve"> </w:t>
      </w:r>
      <w:r w:rsidR="00CC6197">
        <w:rPr>
          <w:sz w:val="22"/>
          <w:u w:val="single" w:color="000000"/>
        </w:rPr>
        <w:t>a</w:t>
      </w:r>
      <w:r w:rsidRPr="00A468CB">
        <w:rPr>
          <w:sz w:val="22"/>
          <w:u w:val="single" w:color="000000"/>
        </w:rPr>
        <w:t>ctivity (Beyond</w:t>
      </w:r>
      <w:r w:rsidRPr="00A468CB">
        <w:rPr>
          <w:color w:val="FF0000"/>
          <w:sz w:val="22"/>
          <w:u w:val="single" w:color="FF0000"/>
        </w:rPr>
        <w:t xml:space="preserve"> YEAR)</w:t>
      </w:r>
      <w:r w:rsidRPr="00A468CB">
        <w:rPr>
          <w:sz w:val="22"/>
          <w:u w:val="single" w:color="FF0000"/>
        </w:rPr>
        <w:t>)</w:t>
      </w:r>
      <w:r w:rsidRPr="00A468CB">
        <w:rPr>
          <w:sz w:val="22"/>
        </w:rPr>
        <w:t xml:space="preserve"> </w:t>
      </w:r>
    </w:p>
    <w:p w14:paraId="589B71DF" w14:textId="77777777" w:rsidR="00CB5541" w:rsidRPr="00A468CB" w:rsidRDefault="008119BD">
      <w:pPr>
        <w:pStyle w:val="Heading1"/>
        <w:ind w:left="-5"/>
        <w:rPr>
          <w:sz w:val="22"/>
        </w:rPr>
      </w:pPr>
      <w:r w:rsidRPr="00A468CB">
        <w:rPr>
          <w:sz w:val="22"/>
        </w:rPr>
        <w:t>CONTENT</w:t>
      </w:r>
      <w:r w:rsidRPr="00A468CB">
        <w:rPr>
          <w:color w:val="000000"/>
          <w:sz w:val="22"/>
        </w:rPr>
        <w:t xml:space="preserve"> </w:t>
      </w:r>
    </w:p>
    <w:p w14:paraId="5E6C6122" w14:textId="77777777" w:rsidR="00CB5541" w:rsidRPr="00A468CB" w:rsidRDefault="008119BD">
      <w:pPr>
        <w:spacing w:after="19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 </w:t>
      </w:r>
    </w:p>
    <w:p w14:paraId="7ED74F7B" w14:textId="570D6662" w:rsidR="00CB5541" w:rsidRPr="00A468CB" w:rsidRDefault="008119BD">
      <w:pPr>
        <w:spacing w:after="218" w:line="259" w:lineRule="auto"/>
        <w:ind w:left="-5"/>
        <w:rPr>
          <w:sz w:val="22"/>
        </w:rPr>
      </w:pPr>
      <w:r w:rsidRPr="00A468CB">
        <w:rPr>
          <w:b/>
          <w:sz w:val="22"/>
          <w:u w:val="single" w:color="000000"/>
        </w:rPr>
        <w:t>2) AUDIENCE</w:t>
      </w:r>
      <w:r w:rsidR="00995354" w:rsidRPr="00A468CB">
        <w:rPr>
          <w:b/>
          <w:sz w:val="22"/>
          <w:u w:val="single" w:color="000000"/>
        </w:rPr>
        <w:t>/GRADE/CATEGORY</w:t>
      </w:r>
      <w:r w:rsidRPr="00A468CB">
        <w:rPr>
          <w:b/>
          <w:sz w:val="22"/>
          <w:u w:val="single" w:color="000000"/>
        </w:rPr>
        <w:t xml:space="preserve"> Y</w:t>
      </w:r>
      <w:r w:rsidRPr="00A468CB">
        <w:rPr>
          <w:b/>
          <w:sz w:val="22"/>
        </w:rPr>
        <w:t xml:space="preserve"> </w:t>
      </w:r>
    </w:p>
    <w:p w14:paraId="251124BC" w14:textId="77777777" w:rsidR="00CB5541" w:rsidRPr="00A468CB" w:rsidRDefault="008119BD">
      <w:pPr>
        <w:pStyle w:val="Heading1"/>
        <w:spacing w:after="21"/>
        <w:ind w:left="-5"/>
        <w:rPr>
          <w:sz w:val="22"/>
        </w:rPr>
      </w:pPr>
      <w:r w:rsidRPr="00A468CB">
        <w:rPr>
          <w:sz w:val="22"/>
        </w:rPr>
        <w:t>INTRODUCTION</w:t>
      </w:r>
      <w:r w:rsidRPr="00A468CB">
        <w:rPr>
          <w:color w:val="000000"/>
          <w:sz w:val="22"/>
        </w:rPr>
        <w:t xml:space="preserve"> </w:t>
      </w:r>
    </w:p>
    <w:p w14:paraId="1DBB0E4D" w14:textId="77777777" w:rsidR="00CB5541" w:rsidRPr="00A468CB" w:rsidRDefault="008119BD">
      <w:pPr>
        <w:spacing w:after="19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 </w:t>
      </w:r>
    </w:p>
    <w:p w14:paraId="2C2056D2" w14:textId="34B486D5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 xml:space="preserve">Recruitment </w:t>
      </w:r>
      <w:r w:rsidR="00CC6197">
        <w:rPr>
          <w:sz w:val="22"/>
          <w:u w:val="single" w:color="000000"/>
        </w:rPr>
        <w:t>a</w:t>
      </w:r>
      <w:r w:rsidRPr="00A468CB">
        <w:rPr>
          <w:sz w:val="22"/>
          <w:u w:val="single" w:color="000000"/>
        </w:rPr>
        <w:t xml:space="preserve">ctivity </w:t>
      </w:r>
      <w:r w:rsidRPr="00A468CB">
        <w:rPr>
          <w:color w:val="FF0000"/>
          <w:sz w:val="22"/>
          <w:u w:val="single" w:color="000000"/>
        </w:rPr>
        <w:t>(YEAR)</w:t>
      </w:r>
      <w:r w:rsidRPr="00A468CB">
        <w:rPr>
          <w:sz w:val="22"/>
        </w:rPr>
        <w:t xml:space="preserve"> </w:t>
      </w:r>
    </w:p>
    <w:p w14:paraId="0524E9FE" w14:textId="77777777" w:rsidR="00E866FF" w:rsidRPr="00A468CB" w:rsidRDefault="008119BD">
      <w:pPr>
        <w:numPr>
          <w:ilvl w:val="0"/>
          <w:numId w:val="4"/>
        </w:numPr>
        <w:spacing w:after="0"/>
        <w:ind w:right="1718" w:hanging="360"/>
        <w:rPr>
          <w:sz w:val="22"/>
        </w:rPr>
      </w:pPr>
      <w:r w:rsidRPr="00A468CB">
        <w:rPr>
          <w:sz w:val="22"/>
        </w:rPr>
        <w:t>Key activity 1 (Deadline / Success Measure)</w:t>
      </w:r>
    </w:p>
    <w:p w14:paraId="1F430BEB" w14:textId="77777777" w:rsidR="00E866FF" w:rsidRPr="00A468CB" w:rsidRDefault="008119BD">
      <w:pPr>
        <w:numPr>
          <w:ilvl w:val="0"/>
          <w:numId w:val="4"/>
        </w:numPr>
        <w:spacing w:after="0"/>
        <w:ind w:right="1718" w:hanging="360"/>
        <w:rPr>
          <w:sz w:val="22"/>
        </w:rPr>
      </w:pPr>
      <w:r w:rsidRPr="00A468CB">
        <w:rPr>
          <w:sz w:val="22"/>
        </w:rPr>
        <w:t>Key activity 2 (Deadline / Success Measure)</w:t>
      </w:r>
    </w:p>
    <w:p w14:paraId="6FAF8EA0" w14:textId="375DA9AC" w:rsidR="00CB5541" w:rsidRPr="00A468CB" w:rsidRDefault="008119BD">
      <w:pPr>
        <w:numPr>
          <w:ilvl w:val="0"/>
          <w:numId w:val="4"/>
        </w:numPr>
        <w:spacing w:after="0"/>
        <w:ind w:right="1718" w:hanging="360"/>
        <w:rPr>
          <w:sz w:val="22"/>
        </w:rPr>
      </w:pPr>
      <w:r w:rsidRPr="00A468CB">
        <w:rPr>
          <w:sz w:val="22"/>
        </w:rPr>
        <w:t>Key activity 3 (Deadline / Success Measure)</w:t>
      </w:r>
      <w:r w:rsidRPr="00A468CB">
        <w:rPr>
          <w:b/>
          <w:sz w:val="22"/>
        </w:rPr>
        <w:t xml:space="preserve"> </w:t>
      </w:r>
    </w:p>
    <w:p w14:paraId="3CFF963F" w14:textId="77777777" w:rsidR="00CB5541" w:rsidRPr="00A468CB" w:rsidRDefault="008119BD">
      <w:pPr>
        <w:numPr>
          <w:ilvl w:val="0"/>
          <w:numId w:val="4"/>
        </w:numPr>
        <w:ind w:right="1718" w:hanging="360"/>
        <w:rPr>
          <w:sz w:val="22"/>
        </w:rPr>
      </w:pPr>
      <w:r w:rsidRPr="00A468CB">
        <w:rPr>
          <w:sz w:val="22"/>
        </w:rPr>
        <w:t>Key activity 4 (Deadline / Success Measure)</w:t>
      </w:r>
      <w:r w:rsidRPr="00A468CB">
        <w:rPr>
          <w:b/>
          <w:sz w:val="22"/>
        </w:rPr>
        <w:t xml:space="preserve"> </w:t>
      </w:r>
    </w:p>
    <w:p w14:paraId="3433CE1F" w14:textId="0600DE72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 xml:space="preserve">Recruitment </w:t>
      </w:r>
      <w:r w:rsidR="00CC6197">
        <w:rPr>
          <w:sz w:val="22"/>
          <w:u w:val="single" w:color="000000"/>
        </w:rPr>
        <w:t>a</w:t>
      </w:r>
      <w:r w:rsidRPr="00A468CB">
        <w:rPr>
          <w:sz w:val="22"/>
          <w:u w:val="single" w:color="000000"/>
        </w:rPr>
        <w:t>ctivity (</w:t>
      </w:r>
      <w:r w:rsidR="00CC6197">
        <w:rPr>
          <w:sz w:val="22"/>
          <w:u w:val="single" w:color="000000"/>
        </w:rPr>
        <w:t>b</w:t>
      </w:r>
      <w:r w:rsidRPr="00A468CB">
        <w:rPr>
          <w:sz w:val="22"/>
          <w:u w:val="single" w:color="000000"/>
        </w:rPr>
        <w:t xml:space="preserve">eyond </w:t>
      </w:r>
      <w:r w:rsidRPr="00A468CB">
        <w:rPr>
          <w:color w:val="FF0000"/>
          <w:sz w:val="22"/>
          <w:u w:val="single" w:color="FF0000"/>
        </w:rPr>
        <w:t>YEAR</w:t>
      </w:r>
      <w:r w:rsidRPr="00A468CB">
        <w:rPr>
          <w:sz w:val="22"/>
          <w:u w:val="single" w:color="FF0000"/>
        </w:rPr>
        <w:t>)</w:t>
      </w:r>
      <w:r w:rsidRPr="00A468CB">
        <w:rPr>
          <w:sz w:val="22"/>
        </w:rPr>
        <w:t xml:space="preserve"> </w:t>
      </w:r>
    </w:p>
    <w:p w14:paraId="42774FEE" w14:textId="77777777" w:rsidR="00CB5541" w:rsidRPr="00A468CB" w:rsidRDefault="008119BD">
      <w:pPr>
        <w:pStyle w:val="Heading1"/>
        <w:spacing w:after="19"/>
        <w:ind w:left="-5"/>
        <w:rPr>
          <w:sz w:val="22"/>
        </w:rPr>
      </w:pPr>
      <w:r w:rsidRPr="00A468CB">
        <w:rPr>
          <w:sz w:val="22"/>
        </w:rPr>
        <w:t xml:space="preserve">CONTENT </w:t>
      </w:r>
    </w:p>
    <w:p w14:paraId="7642410A" w14:textId="77777777" w:rsidR="00CB5541" w:rsidRPr="00A468CB" w:rsidRDefault="008119BD">
      <w:pPr>
        <w:spacing w:after="19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 </w:t>
      </w:r>
    </w:p>
    <w:p w14:paraId="66C605D5" w14:textId="4FBC8D4C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>Retention/</w:t>
      </w:r>
      <w:r w:rsidR="00CC6197">
        <w:rPr>
          <w:sz w:val="22"/>
          <w:u w:val="single" w:color="000000"/>
        </w:rPr>
        <w:t>e</w:t>
      </w:r>
      <w:r w:rsidRPr="00A468CB">
        <w:rPr>
          <w:sz w:val="22"/>
          <w:u w:val="single" w:color="000000"/>
        </w:rPr>
        <w:t xml:space="preserve">ngagement </w:t>
      </w:r>
      <w:r w:rsidR="00CC6197">
        <w:rPr>
          <w:sz w:val="22"/>
          <w:u w:val="single" w:color="000000"/>
        </w:rPr>
        <w:t>a</w:t>
      </w:r>
      <w:r w:rsidRPr="00A468CB">
        <w:rPr>
          <w:sz w:val="22"/>
          <w:u w:val="single" w:color="000000"/>
        </w:rPr>
        <w:t xml:space="preserve">ctivity </w:t>
      </w:r>
      <w:r w:rsidRPr="00A468CB">
        <w:rPr>
          <w:color w:val="FF0000"/>
          <w:sz w:val="22"/>
          <w:u w:val="single" w:color="FF0000"/>
        </w:rPr>
        <w:t>(YEAR)</w:t>
      </w:r>
      <w:r w:rsidRPr="00A468CB">
        <w:rPr>
          <w:color w:val="FF0000"/>
          <w:sz w:val="22"/>
        </w:rPr>
        <w:t xml:space="preserve"> </w:t>
      </w:r>
    </w:p>
    <w:p w14:paraId="1AE1D69D" w14:textId="77777777" w:rsidR="00E866FF" w:rsidRPr="00A468CB" w:rsidRDefault="008119BD">
      <w:pPr>
        <w:numPr>
          <w:ilvl w:val="0"/>
          <w:numId w:val="5"/>
        </w:numPr>
        <w:spacing w:after="1" w:line="256" w:lineRule="auto"/>
        <w:ind w:left="713" w:right="1800" w:hanging="360"/>
        <w:rPr>
          <w:sz w:val="22"/>
        </w:rPr>
      </w:pPr>
      <w:r w:rsidRPr="00A468CB">
        <w:rPr>
          <w:sz w:val="22"/>
        </w:rPr>
        <w:t>Key activity 1 (Deadline / Success Measure)</w:t>
      </w:r>
    </w:p>
    <w:p w14:paraId="3E590280" w14:textId="77777777" w:rsidR="00E866FF" w:rsidRPr="00A468CB" w:rsidRDefault="008119BD">
      <w:pPr>
        <w:numPr>
          <w:ilvl w:val="0"/>
          <w:numId w:val="5"/>
        </w:numPr>
        <w:spacing w:after="1" w:line="256" w:lineRule="auto"/>
        <w:ind w:left="713" w:right="1800" w:hanging="360"/>
        <w:rPr>
          <w:sz w:val="22"/>
        </w:rPr>
      </w:pPr>
      <w:r w:rsidRPr="00A468CB">
        <w:rPr>
          <w:sz w:val="22"/>
        </w:rPr>
        <w:t>Key activity 2 (Deadline / Success Measure)</w:t>
      </w:r>
    </w:p>
    <w:p w14:paraId="55DA971E" w14:textId="792FEB0B" w:rsidR="00CB5541" w:rsidRPr="00A468CB" w:rsidRDefault="008119BD">
      <w:pPr>
        <w:numPr>
          <w:ilvl w:val="0"/>
          <w:numId w:val="5"/>
        </w:numPr>
        <w:spacing w:after="1" w:line="256" w:lineRule="auto"/>
        <w:ind w:left="713" w:right="1800" w:hanging="360"/>
        <w:rPr>
          <w:sz w:val="22"/>
        </w:rPr>
      </w:pPr>
      <w:r w:rsidRPr="00A468CB">
        <w:rPr>
          <w:sz w:val="22"/>
        </w:rPr>
        <w:t>Key activity 3 (Deadline / Success Measure)</w:t>
      </w:r>
      <w:r w:rsidRPr="00A468CB">
        <w:rPr>
          <w:b/>
          <w:sz w:val="22"/>
        </w:rPr>
        <w:t xml:space="preserve"> </w:t>
      </w:r>
    </w:p>
    <w:p w14:paraId="3DE43277" w14:textId="77777777" w:rsidR="00CB5541" w:rsidRPr="00A468CB" w:rsidRDefault="008119BD">
      <w:pPr>
        <w:numPr>
          <w:ilvl w:val="0"/>
          <w:numId w:val="5"/>
        </w:numPr>
        <w:spacing w:after="168"/>
        <w:ind w:left="713" w:right="1800" w:hanging="360"/>
        <w:rPr>
          <w:sz w:val="22"/>
        </w:rPr>
      </w:pPr>
      <w:r w:rsidRPr="00A468CB">
        <w:rPr>
          <w:sz w:val="22"/>
        </w:rPr>
        <w:t>Key activity 4 (Deadline / Success Measure)</w:t>
      </w:r>
      <w:r w:rsidRPr="00A468CB">
        <w:rPr>
          <w:b/>
          <w:sz w:val="22"/>
        </w:rPr>
        <w:t xml:space="preserve"> </w:t>
      </w:r>
    </w:p>
    <w:p w14:paraId="7670CD87" w14:textId="1D3E4E99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>Retention</w:t>
      </w:r>
      <w:r w:rsidR="00CC6197">
        <w:rPr>
          <w:sz w:val="22"/>
          <w:u w:val="single" w:color="000000"/>
        </w:rPr>
        <w:t>/engagement</w:t>
      </w:r>
      <w:r w:rsidRPr="00A468CB">
        <w:rPr>
          <w:sz w:val="22"/>
          <w:u w:val="single" w:color="000000"/>
        </w:rPr>
        <w:t xml:space="preserve"> </w:t>
      </w:r>
      <w:r w:rsidR="00CC6197">
        <w:rPr>
          <w:sz w:val="22"/>
          <w:u w:val="single" w:color="000000"/>
        </w:rPr>
        <w:t>a</w:t>
      </w:r>
      <w:r w:rsidRPr="00A468CB">
        <w:rPr>
          <w:sz w:val="22"/>
          <w:u w:val="single" w:color="000000"/>
        </w:rPr>
        <w:t>ctivity (</w:t>
      </w:r>
      <w:r w:rsidR="00CC6197">
        <w:rPr>
          <w:sz w:val="22"/>
          <w:u w:val="single" w:color="000000"/>
        </w:rPr>
        <w:t>b</w:t>
      </w:r>
      <w:r w:rsidRPr="00A468CB">
        <w:rPr>
          <w:sz w:val="22"/>
          <w:u w:val="single" w:color="000000"/>
        </w:rPr>
        <w:t xml:space="preserve">eyond </w:t>
      </w:r>
      <w:r w:rsidRPr="00A468CB">
        <w:rPr>
          <w:color w:val="FF0000"/>
          <w:sz w:val="22"/>
          <w:u w:val="single" w:color="FF0000"/>
        </w:rPr>
        <w:t>YEAR</w:t>
      </w:r>
      <w:r w:rsidRPr="00A468CB">
        <w:rPr>
          <w:sz w:val="22"/>
          <w:u w:val="single" w:color="FF0000"/>
        </w:rPr>
        <w:t>)</w:t>
      </w:r>
      <w:r w:rsidRPr="00A468CB">
        <w:rPr>
          <w:sz w:val="22"/>
        </w:rPr>
        <w:t xml:space="preserve"> </w:t>
      </w:r>
    </w:p>
    <w:p w14:paraId="6089AD20" w14:textId="77777777" w:rsidR="00CB5541" w:rsidRPr="00A468CB" w:rsidRDefault="008119BD">
      <w:pPr>
        <w:pStyle w:val="Heading1"/>
        <w:ind w:left="-5"/>
        <w:rPr>
          <w:sz w:val="22"/>
        </w:rPr>
      </w:pPr>
      <w:r w:rsidRPr="00A468CB">
        <w:rPr>
          <w:sz w:val="22"/>
        </w:rPr>
        <w:t>CONTENT</w:t>
      </w:r>
      <w:r w:rsidRPr="00A468CB">
        <w:rPr>
          <w:color w:val="000000"/>
          <w:sz w:val="22"/>
        </w:rPr>
        <w:t xml:space="preserve"> </w:t>
      </w:r>
    </w:p>
    <w:p w14:paraId="1CC392D9" w14:textId="77777777" w:rsidR="00CB5541" w:rsidRPr="00A468CB" w:rsidRDefault="008119BD">
      <w:pPr>
        <w:spacing w:after="19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 </w:t>
      </w:r>
    </w:p>
    <w:p w14:paraId="15E549BB" w14:textId="7FF02A27" w:rsidR="00CB5541" w:rsidRPr="00A468CB" w:rsidRDefault="008119BD">
      <w:pPr>
        <w:spacing w:after="20" w:line="259" w:lineRule="auto"/>
        <w:ind w:left="-5"/>
        <w:rPr>
          <w:sz w:val="22"/>
        </w:rPr>
      </w:pPr>
      <w:r w:rsidRPr="00A468CB">
        <w:rPr>
          <w:b/>
          <w:sz w:val="22"/>
          <w:u w:val="single" w:color="000000"/>
        </w:rPr>
        <w:t>3) AUDIENCE</w:t>
      </w:r>
      <w:r w:rsidR="00995354" w:rsidRPr="00A468CB">
        <w:rPr>
          <w:b/>
          <w:sz w:val="22"/>
          <w:u w:val="single" w:color="000000"/>
        </w:rPr>
        <w:t>/GRADE/CATEGORY</w:t>
      </w:r>
      <w:r w:rsidRPr="00A468CB">
        <w:rPr>
          <w:b/>
          <w:sz w:val="22"/>
          <w:u w:val="single" w:color="000000"/>
        </w:rPr>
        <w:t xml:space="preserve"> Z</w:t>
      </w:r>
      <w:r w:rsidRPr="00A468CB">
        <w:rPr>
          <w:sz w:val="22"/>
        </w:rPr>
        <w:t xml:space="preserve"> </w:t>
      </w:r>
    </w:p>
    <w:p w14:paraId="184A3592" w14:textId="77777777" w:rsidR="00CB5541" w:rsidRPr="00A468CB" w:rsidRDefault="008119BD">
      <w:pPr>
        <w:spacing w:after="220" w:line="259" w:lineRule="auto"/>
        <w:ind w:left="0" w:firstLine="0"/>
        <w:rPr>
          <w:sz w:val="22"/>
        </w:rPr>
      </w:pPr>
      <w:r w:rsidRPr="00A468CB">
        <w:rPr>
          <w:color w:val="FF0000"/>
          <w:sz w:val="22"/>
        </w:rPr>
        <w:t xml:space="preserve"> </w:t>
      </w:r>
    </w:p>
    <w:p w14:paraId="71F5E313" w14:textId="77777777" w:rsidR="00CB5541" w:rsidRPr="00A468CB" w:rsidRDefault="008119BD">
      <w:pPr>
        <w:pStyle w:val="Heading1"/>
        <w:spacing w:after="19"/>
        <w:ind w:left="-5"/>
        <w:rPr>
          <w:sz w:val="22"/>
        </w:rPr>
      </w:pPr>
      <w:r w:rsidRPr="00A468CB">
        <w:rPr>
          <w:sz w:val="22"/>
        </w:rPr>
        <w:t>INTRODUCTION</w:t>
      </w:r>
      <w:r w:rsidRPr="00A468CB">
        <w:rPr>
          <w:color w:val="000000"/>
          <w:sz w:val="22"/>
        </w:rPr>
        <w:t xml:space="preserve"> </w:t>
      </w:r>
    </w:p>
    <w:p w14:paraId="01154339" w14:textId="77777777" w:rsidR="00CB5541" w:rsidRPr="00A468CB" w:rsidRDefault="008119BD">
      <w:pPr>
        <w:spacing w:after="21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 </w:t>
      </w:r>
    </w:p>
    <w:p w14:paraId="27C083CD" w14:textId="6C22212F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 xml:space="preserve">Recruitment </w:t>
      </w:r>
      <w:r w:rsidR="00CC6197">
        <w:rPr>
          <w:sz w:val="22"/>
          <w:u w:val="single" w:color="000000"/>
        </w:rPr>
        <w:t>a</w:t>
      </w:r>
      <w:r w:rsidRPr="00A468CB">
        <w:rPr>
          <w:sz w:val="22"/>
          <w:u w:val="single" w:color="000000"/>
        </w:rPr>
        <w:t xml:space="preserve">ctivity </w:t>
      </w:r>
      <w:r w:rsidRPr="00A468CB">
        <w:rPr>
          <w:color w:val="FF0000"/>
          <w:sz w:val="22"/>
          <w:u w:val="single" w:color="000000"/>
        </w:rPr>
        <w:t>(YEAR)</w:t>
      </w:r>
      <w:r w:rsidRPr="00A468CB">
        <w:rPr>
          <w:sz w:val="22"/>
        </w:rPr>
        <w:t xml:space="preserve"> </w:t>
      </w:r>
    </w:p>
    <w:p w14:paraId="260D7BBD" w14:textId="77777777" w:rsidR="00E866FF" w:rsidRPr="00A468CB" w:rsidRDefault="008119BD">
      <w:pPr>
        <w:numPr>
          <w:ilvl w:val="0"/>
          <w:numId w:val="6"/>
        </w:numPr>
        <w:spacing w:after="1" w:line="256" w:lineRule="auto"/>
        <w:ind w:left="713" w:right="1800" w:hanging="360"/>
        <w:rPr>
          <w:sz w:val="22"/>
        </w:rPr>
      </w:pPr>
      <w:r w:rsidRPr="00A468CB">
        <w:rPr>
          <w:sz w:val="22"/>
        </w:rPr>
        <w:t>Key activity 1 (Deadline / Success Measure)</w:t>
      </w:r>
    </w:p>
    <w:p w14:paraId="37C14F3A" w14:textId="77777777" w:rsidR="00E866FF" w:rsidRPr="00A468CB" w:rsidRDefault="008119BD">
      <w:pPr>
        <w:numPr>
          <w:ilvl w:val="0"/>
          <w:numId w:val="6"/>
        </w:numPr>
        <w:spacing w:after="1" w:line="256" w:lineRule="auto"/>
        <w:ind w:left="713" w:right="1800" w:hanging="360"/>
        <w:rPr>
          <w:sz w:val="22"/>
        </w:rPr>
      </w:pPr>
      <w:r w:rsidRPr="00A468CB">
        <w:rPr>
          <w:sz w:val="22"/>
        </w:rPr>
        <w:t>Key activity 2 (Deadline / Success Measure)</w:t>
      </w:r>
    </w:p>
    <w:p w14:paraId="1F8D1BC1" w14:textId="7C071BC5" w:rsidR="00CB5541" w:rsidRPr="00A468CB" w:rsidRDefault="008119BD">
      <w:pPr>
        <w:numPr>
          <w:ilvl w:val="0"/>
          <w:numId w:val="6"/>
        </w:numPr>
        <w:spacing w:after="1" w:line="256" w:lineRule="auto"/>
        <w:ind w:left="713" w:right="1800" w:hanging="360"/>
        <w:rPr>
          <w:sz w:val="22"/>
        </w:rPr>
      </w:pPr>
      <w:r w:rsidRPr="00A468CB">
        <w:rPr>
          <w:sz w:val="22"/>
        </w:rPr>
        <w:t>Key activity 3 (Deadline / Success Measure)</w:t>
      </w:r>
      <w:r w:rsidRPr="00A468CB">
        <w:rPr>
          <w:b/>
          <w:sz w:val="22"/>
        </w:rPr>
        <w:t xml:space="preserve"> </w:t>
      </w:r>
    </w:p>
    <w:p w14:paraId="036E76A6" w14:textId="77777777" w:rsidR="00CB5541" w:rsidRPr="00A468CB" w:rsidRDefault="008119BD">
      <w:pPr>
        <w:numPr>
          <w:ilvl w:val="0"/>
          <w:numId w:val="6"/>
        </w:numPr>
        <w:spacing w:after="168"/>
        <w:ind w:left="713" w:right="1800" w:hanging="360"/>
        <w:rPr>
          <w:sz w:val="22"/>
        </w:rPr>
      </w:pPr>
      <w:r w:rsidRPr="00A468CB">
        <w:rPr>
          <w:sz w:val="22"/>
        </w:rPr>
        <w:t>Key activity 4 (Deadline / Success Measure)</w:t>
      </w:r>
      <w:r w:rsidRPr="00A468CB">
        <w:rPr>
          <w:b/>
          <w:sz w:val="22"/>
        </w:rPr>
        <w:t xml:space="preserve"> </w:t>
      </w:r>
    </w:p>
    <w:p w14:paraId="3FCA6AA0" w14:textId="1F4D8A08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 xml:space="preserve">Recruitment </w:t>
      </w:r>
      <w:r w:rsidR="00CC6197">
        <w:rPr>
          <w:sz w:val="22"/>
          <w:u w:val="single" w:color="000000"/>
        </w:rPr>
        <w:t>a</w:t>
      </w:r>
      <w:r w:rsidRPr="00A468CB">
        <w:rPr>
          <w:sz w:val="22"/>
          <w:u w:val="single" w:color="000000"/>
        </w:rPr>
        <w:t xml:space="preserve">ctivity (Beyond </w:t>
      </w:r>
      <w:r w:rsidRPr="00A468CB">
        <w:rPr>
          <w:color w:val="FF0000"/>
          <w:sz w:val="22"/>
          <w:u w:val="single" w:color="FF0000"/>
        </w:rPr>
        <w:t>YEAR</w:t>
      </w:r>
      <w:r w:rsidRPr="00A468CB">
        <w:rPr>
          <w:sz w:val="22"/>
          <w:u w:val="single" w:color="FF0000"/>
        </w:rPr>
        <w:t>)</w:t>
      </w:r>
      <w:r w:rsidRPr="00A468CB">
        <w:rPr>
          <w:sz w:val="22"/>
        </w:rPr>
        <w:t xml:space="preserve"> </w:t>
      </w:r>
    </w:p>
    <w:p w14:paraId="536953AE" w14:textId="77777777" w:rsidR="00CB5541" w:rsidRPr="00A468CB" w:rsidRDefault="008119BD">
      <w:pPr>
        <w:pStyle w:val="Heading1"/>
        <w:spacing w:after="19"/>
        <w:ind w:left="-5"/>
        <w:rPr>
          <w:sz w:val="22"/>
        </w:rPr>
      </w:pPr>
      <w:r w:rsidRPr="00A468CB">
        <w:rPr>
          <w:sz w:val="22"/>
        </w:rPr>
        <w:t xml:space="preserve">CONTENT </w:t>
      </w:r>
    </w:p>
    <w:p w14:paraId="0ABC0A63" w14:textId="77777777" w:rsidR="00CB5541" w:rsidRPr="00A468CB" w:rsidRDefault="008119BD">
      <w:pPr>
        <w:spacing w:after="19" w:line="259" w:lineRule="auto"/>
        <w:ind w:left="0" w:firstLine="0"/>
        <w:rPr>
          <w:sz w:val="22"/>
        </w:rPr>
      </w:pPr>
      <w:r w:rsidRPr="00A468CB">
        <w:rPr>
          <w:sz w:val="22"/>
        </w:rPr>
        <w:t xml:space="preserve"> </w:t>
      </w:r>
    </w:p>
    <w:p w14:paraId="6AE73913" w14:textId="0822C23D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>Retention/</w:t>
      </w:r>
      <w:r w:rsidR="00CC6197">
        <w:rPr>
          <w:sz w:val="22"/>
          <w:u w:val="single" w:color="000000"/>
        </w:rPr>
        <w:t>e</w:t>
      </w:r>
      <w:r w:rsidRPr="00A468CB">
        <w:rPr>
          <w:sz w:val="22"/>
          <w:u w:val="single" w:color="000000"/>
        </w:rPr>
        <w:t xml:space="preserve">ngagement </w:t>
      </w:r>
      <w:r w:rsidR="00CC6197">
        <w:rPr>
          <w:sz w:val="22"/>
          <w:u w:val="single" w:color="000000"/>
        </w:rPr>
        <w:t>a</w:t>
      </w:r>
      <w:r w:rsidRPr="00A468CB">
        <w:rPr>
          <w:sz w:val="22"/>
          <w:u w:val="single" w:color="000000"/>
        </w:rPr>
        <w:t xml:space="preserve">ctivity </w:t>
      </w:r>
      <w:r w:rsidRPr="00A468CB">
        <w:rPr>
          <w:color w:val="FF0000"/>
          <w:sz w:val="22"/>
          <w:u w:val="single" w:color="FF0000"/>
        </w:rPr>
        <w:t>(YEAR)</w:t>
      </w:r>
      <w:r w:rsidRPr="00A468CB">
        <w:rPr>
          <w:color w:val="FF0000"/>
          <w:sz w:val="22"/>
        </w:rPr>
        <w:t xml:space="preserve"> </w:t>
      </w:r>
    </w:p>
    <w:p w14:paraId="318F9BAD" w14:textId="77777777" w:rsidR="00E866FF" w:rsidRPr="00A468CB" w:rsidRDefault="008119BD">
      <w:pPr>
        <w:numPr>
          <w:ilvl w:val="0"/>
          <w:numId w:val="7"/>
        </w:numPr>
        <w:spacing w:after="1" w:line="256" w:lineRule="auto"/>
        <w:ind w:left="713" w:right="1800" w:hanging="360"/>
        <w:rPr>
          <w:sz w:val="22"/>
        </w:rPr>
      </w:pPr>
      <w:r w:rsidRPr="00A468CB">
        <w:rPr>
          <w:sz w:val="22"/>
        </w:rPr>
        <w:lastRenderedPageBreak/>
        <w:t>Key activity 1 (Deadline / Success Measure)</w:t>
      </w:r>
    </w:p>
    <w:p w14:paraId="3C02F807" w14:textId="77777777" w:rsidR="00E866FF" w:rsidRPr="00A468CB" w:rsidRDefault="008119BD">
      <w:pPr>
        <w:numPr>
          <w:ilvl w:val="0"/>
          <w:numId w:val="7"/>
        </w:numPr>
        <w:spacing w:after="1" w:line="256" w:lineRule="auto"/>
        <w:ind w:left="713" w:right="1800" w:hanging="360"/>
        <w:rPr>
          <w:sz w:val="22"/>
        </w:rPr>
      </w:pPr>
      <w:r w:rsidRPr="00A468CB">
        <w:rPr>
          <w:sz w:val="22"/>
        </w:rPr>
        <w:t>Key activity 2 (Deadline / Success Measure)</w:t>
      </w:r>
    </w:p>
    <w:p w14:paraId="4385882F" w14:textId="0530CBB1" w:rsidR="00CB5541" w:rsidRPr="00A468CB" w:rsidRDefault="008119BD">
      <w:pPr>
        <w:numPr>
          <w:ilvl w:val="0"/>
          <w:numId w:val="7"/>
        </w:numPr>
        <w:spacing w:after="1" w:line="256" w:lineRule="auto"/>
        <w:ind w:left="713" w:right="1800" w:hanging="360"/>
        <w:rPr>
          <w:sz w:val="22"/>
        </w:rPr>
      </w:pPr>
      <w:r w:rsidRPr="00A468CB">
        <w:rPr>
          <w:sz w:val="22"/>
        </w:rPr>
        <w:t>Key activity 3 (Deadline / Success Measure)</w:t>
      </w:r>
      <w:r w:rsidRPr="00A468CB">
        <w:rPr>
          <w:b/>
          <w:sz w:val="22"/>
        </w:rPr>
        <w:t xml:space="preserve"> </w:t>
      </w:r>
    </w:p>
    <w:p w14:paraId="74C65DB2" w14:textId="77777777" w:rsidR="00CB5541" w:rsidRPr="00A468CB" w:rsidRDefault="008119BD">
      <w:pPr>
        <w:numPr>
          <w:ilvl w:val="0"/>
          <w:numId w:val="7"/>
        </w:numPr>
        <w:spacing w:after="168"/>
        <w:ind w:left="713" w:right="1800" w:hanging="360"/>
        <w:rPr>
          <w:sz w:val="22"/>
        </w:rPr>
      </w:pPr>
      <w:r w:rsidRPr="00A468CB">
        <w:rPr>
          <w:sz w:val="22"/>
        </w:rPr>
        <w:t>Key activity 4 (Deadline / Success Measure)</w:t>
      </w:r>
      <w:r w:rsidRPr="00A468CB">
        <w:rPr>
          <w:b/>
          <w:sz w:val="22"/>
        </w:rPr>
        <w:t xml:space="preserve"> </w:t>
      </w:r>
    </w:p>
    <w:p w14:paraId="790561B5" w14:textId="2A17DC6A" w:rsidR="00CB5541" w:rsidRPr="00A468CB" w:rsidRDefault="008119BD">
      <w:pPr>
        <w:spacing w:after="219" w:line="259" w:lineRule="auto"/>
        <w:ind w:left="-5"/>
        <w:rPr>
          <w:sz w:val="22"/>
        </w:rPr>
      </w:pPr>
      <w:r w:rsidRPr="00A468CB">
        <w:rPr>
          <w:sz w:val="22"/>
          <w:u w:val="single" w:color="000000"/>
        </w:rPr>
        <w:t xml:space="preserve">Retention </w:t>
      </w:r>
      <w:r w:rsidR="00CC6197">
        <w:rPr>
          <w:sz w:val="22"/>
          <w:u w:val="single" w:color="000000"/>
        </w:rPr>
        <w:t>a</w:t>
      </w:r>
      <w:r w:rsidRPr="00A468CB">
        <w:rPr>
          <w:sz w:val="22"/>
          <w:u w:val="single" w:color="000000"/>
        </w:rPr>
        <w:t>ctivity (</w:t>
      </w:r>
      <w:r w:rsidR="00CC6197">
        <w:rPr>
          <w:sz w:val="22"/>
          <w:u w:val="single" w:color="000000"/>
        </w:rPr>
        <w:t>b</w:t>
      </w:r>
      <w:r w:rsidRPr="00A468CB">
        <w:rPr>
          <w:sz w:val="22"/>
          <w:u w:val="single" w:color="000000"/>
        </w:rPr>
        <w:t xml:space="preserve">eyond </w:t>
      </w:r>
      <w:r w:rsidRPr="00A468CB">
        <w:rPr>
          <w:color w:val="FF0000"/>
          <w:sz w:val="22"/>
          <w:u w:val="single" w:color="FF0000"/>
        </w:rPr>
        <w:t>YEAR</w:t>
      </w:r>
      <w:r w:rsidRPr="00A468CB">
        <w:rPr>
          <w:color w:val="000000" w:themeColor="text1"/>
          <w:sz w:val="22"/>
          <w:u w:val="single" w:color="FF0000"/>
        </w:rPr>
        <w:t>)</w:t>
      </w:r>
      <w:r w:rsidRPr="00A468CB">
        <w:rPr>
          <w:color w:val="000000" w:themeColor="text1"/>
          <w:sz w:val="22"/>
        </w:rPr>
        <w:t xml:space="preserve"> </w:t>
      </w:r>
    </w:p>
    <w:p w14:paraId="5E825A42" w14:textId="77777777" w:rsidR="00CB5541" w:rsidRPr="00A468CB" w:rsidRDefault="008119BD">
      <w:pPr>
        <w:pStyle w:val="Heading1"/>
        <w:ind w:left="-5"/>
        <w:rPr>
          <w:sz w:val="22"/>
        </w:rPr>
      </w:pPr>
      <w:r w:rsidRPr="00A468CB">
        <w:rPr>
          <w:sz w:val="22"/>
        </w:rPr>
        <w:t>CONTENT</w:t>
      </w:r>
      <w:r w:rsidRPr="00A468CB">
        <w:rPr>
          <w:color w:val="000000"/>
          <w:sz w:val="22"/>
        </w:rPr>
        <w:t xml:space="preserve"> </w:t>
      </w:r>
    </w:p>
    <w:p w14:paraId="3262AD11" w14:textId="24B19568" w:rsidR="004C225F" w:rsidRPr="00A468CB" w:rsidRDefault="006E2D1A" w:rsidP="004C225F">
      <w:pPr>
        <w:spacing w:after="221" w:line="259" w:lineRule="auto"/>
        <w:ind w:left="-5"/>
        <w:rPr>
          <w:b/>
          <w:sz w:val="22"/>
          <w:u w:val="single" w:color="000000"/>
        </w:rPr>
      </w:pPr>
      <w:r w:rsidRPr="00A468CB">
        <w:rPr>
          <w:b/>
          <w:sz w:val="22"/>
          <w:u w:val="single" w:color="000000"/>
        </w:rPr>
        <w:t xml:space="preserve">8) </w:t>
      </w:r>
      <w:r w:rsidR="008119BD" w:rsidRPr="00A468CB">
        <w:rPr>
          <w:b/>
          <w:sz w:val="22"/>
          <w:u w:val="single" w:color="000000"/>
        </w:rPr>
        <w:t>Resource Implications</w:t>
      </w:r>
    </w:p>
    <w:p w14:paraId="54714D73" w14:textId="42C26983" w:rsidR="00995354" w:rsidRPr="00A468CB" w:rsidRDefault="00995354" w:rsidP="004C225F">
      <w:pPr>
        <w:spacing w:after="221" w:line="259" w:lineRule="auto"/>
        <w:ind w:left="-5"/>
        <w:rPr>
          <w:bCs/>
          <w:color w:val="FF0000"/>
          <w:sz w:val="22"/>
        </w:rPr>
      </w:pPr>
      <w:r w:rsidRPr="00A468CB">
        <w:rPr>
          <w:bCs/>
          <w:color w:val="FF0000"/>
          <w:sz w:val="22"/>
        </w:rPr>
        <w:t>[IN THIS SECTION YOU SHOULD OUTLINE THE CURRENT OR PROPOSED RESOURCE REQUIRED TO DELIVER ON THE STRATEGY AND PLAN]</w:t>
      </w:r>
    </w:p>
    <w:p w14:paraId="545C3D49" w14:textId="37569B69" w:rsidR="004C225F" w:rsidRPr="00A468CB" w:rsidRDefault="006E2D1A" w:rsidP="004C225F">
      <w:pPr>
        <w:spacing w:after="221" w:line="259" w:lineRule="auto"/>
        <w:ind w:left="-5"/>
        <w:rPr>
          <w:sz w:val="22"/>
        </w:rPr>
      </w:pPr>
      <w:r w:rsidRPr="00A468CB">
        <w:rPr>
          <w:b/>
          <w:sz w:val="22"/>
          <w:u w:val="single" w:color="000000"/>
        </w:rPr>
        <w:t xml:space="preserve">9) </w:t>
      </w:r>
      <w:r w:rsidR="004C225F" w:rsidRPr="00A468CB">
        <w:rPr>
          <w:b/>
          <w:sz w:val="22"/>
          <w:u w:val="single" w:color="000000"/>
        </w:rPr>
        <w:t>Budget</w:t>
      </w:r>
      <w:r w:rsidR="008119BD" w:rsidRPr="00A468CB">
        <w:rPr>
          <w:sz w:val="22"/>
        </w:rPr>
        <w:t xml:space="preserve"> </w:t>
      </w:r>
    </w:p>
    <w:p w14:paraId="1094D64D" w14:textId="7AC891D5" w:rsidR="00995354" w:rsidRPr="00A468CB" w:rsidRDefault="00995354" w:rsidP="004C225F">
      <w:pPr>
        <w:spacing w:after="221" w:line="259" w:lineRule="auto"/>
        <w:ind w:left="-5"/>
        <w:rPr>
          <w:color w:val="FF0000"/>
          <w:sz w:val="22"/>
        </w:rPr>
      </w:pPr>
      <w:r w:rsidRPr="00A468CB">
        <w:rPr>
          <w:color w:val="FF0000"/>
          <w:sz w:val="22"/>
        </w:rPr>
        <w:t>[IN THIS SECTION YOU SHOULD PROVIDE AN OVERVIEW OF THE BUDGET ALLOCATED TO ENABLE YOU TO DELIVER YOUR STRATEGY AND PLAN].</w:t>
      </w:r>
    </w:p>
    <w:p w14:paraId="5B22D7CB" w14:textId="7B8F9A3A" w:rsidR="004C225F" w:rsidRPr="00A468CB" w:rsidRDefault="006E2D1A" w:rsidP="004C225F">
      <w:pPr>
        <w:spacing w:after="221" w:line="259" w:lineRule="auto"/>
        <w:ind w:left="-5"/>
        <w:rPr>
          <w:b/>
          <w:bCs/>
          <w:sz w:val="22"/>
          <w:u w:val="single"/>
        </w:rPr>
      </w:pPr>
      <w:r w:rsidRPr="00A468CB">
        <w:rPr>
          <w:b/>
          <w:bCs/>
          <w:sz w:val="22"/>
          <w:u w:val="single"/>
        </w:rPr>
        <w:t xml:space="preserve">10) </w:t>
      </w:r>
      <w:r w:rsidR="004C225F" w:rsidRPr="00A468CB">
        <w:rPr>
          <w:b/>
          <w:bCs/>
          <w:sz w:val="22"/>
          <w:u w:val="single"/>
        </w:rPr>
        <w:t>Risk Register</w:t>
      </w:r>
    </w:p>
    <w:p w14:paraId="4F1C9B08" w14:textId="5B70EAB1" w:rsidR="00995354" w:rsidRPr="00A468CB" w:rsidRDefault="00995354" w:rsidP="004C225F">
      <w:pPr>
        <w:spacing w:after="221" w:line="259" w:lineRule="auto"/>
        <w:ind w:left="-5"/>
        <w:rPr>
          <w:color w:val="FF0000"/>
          <w:sz w:val="22"/>
        </w:rPr>
      </w:pPr>
      <w:r w:rsidRPr="00A468CB">
        <w:rPr>
          <w:color w:val="FF0000"/>
          <w:sz w:val="22"/>
        </w:rPr>
        <w:t xml:space="preserve">[IN THIS SECTION YOU SHOULD OUTLINE ALL OF THE CURRENT MEMBERSHIP RELATED RISKS THAT EXIST. THEY COULD BE SEPERATED INTO INTERNAL AND EXTERNAL CATEGORIES. RED/AMBER/GREEN AND/OR SCORING ON A SCALE OF 1 TO 10 IS RECOMMENDED] </w:t>
      </w:r>
    </w:p>
    <w:p w14:paraId="15E86357" w14:textId="0F37CEAF" w:rsidR="00995354" w:rsidRPr="00A468CB" w:rsidRDefault="00995354" w:rsidP="004C225F">
      <w:pPr>
        <w:spacing w:after="221" w:line="259" w:lineRule="auto"/>
        <w:ind w:left="-5"/>
        <w:rPr>
          <w:color w:val="FF0000"/>
          <w:sz w:val="22"/>
        </w:rPr>
      </w:pPr>
    </w:p>
    <w:p w14:paraId="6B00CD63" w14:textId="77777777" w:rsidR="00995354" w:rsidRPr="00A468CB" w:rsidRDefault="00995354" w:rsidP="004C225F">
      <w:pPr>
        <w:spacing w:after="221" w:line="259" w:lineRule="auto"/>
        <w:ind w:left="-5"/>
        <w:rPr>
          <w:color w:val="000000" w:themeColor="text1"/>
          <w:sz w:val="22"/>
        </w:rPr>
      </w:pPr>
    </w:p>
    <w:sectPr w:rsidR="00995354" w:rsidRPr="00A468CB">
      <w:headerReference w:type="even" r:id="rId7"/>
      <w:headerReference w:type="default" r:id="rId8"/>
      <w:headerReference w:type="first" r:id="rId9"/>
      <w:pgSz w:w="11906" w:h="16838"/>
      <w:pgMar w:top="1449" w:right="1437" w:bottom="1613" w:left="1440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1586" w14:textId="77777777" w:rsidR="0043106A" w:rsidRDefault="0043106A">
      <w:pPr>
        <w:spacing w:after="0" w:line="240" w:lineRule="auto"/>
      </w:pPr>
      <w:r>
        <w:separator/>
      </w:r>
    </w:p>
  </w:endnote>
  <w:endnote w:type="continuationSeparator" w:id="0">
    <w:p w14:paraId="56A3F439" w14:textId="77777777" w:rsidR="0043106A" w:rsidRDefault="0043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C1832" w14:textId="77777777" w:rsidR="0043106A" w:rsidRDefault="0043106A">
      <w:pPr>
        <w:spacing w:after="0" w:line="240" w:lineRule="auto"/>
      </w:pPr>
      <w:r>
        <w:separator/>
      </w:r>
    </w:p>
  </w:footnote>
  <w:footnote w:type="continuationSeparator" w:id="0">
    <w:p w14:paraId="76D45F7B" w14:textId="77777777" w:rsidR="0043106A" w:rsidRDefault="0043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045C" w14:textId="77777777" w:rsidR="00CB5541" w:rsidRDefault="008119BD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  <w:sz w:val="22"/>
      </w:rPr>
      <w:t xml:space="preserve">[Membership Body Logo]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65936" w14:textId="77777777" w:rsidR="00CB5541" w:rsidRDefault="008119BD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  <w:sz w:val="22"/>
      </w:rPr>
      <w:t xml:space="preserve">[Membership Body Logo]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B477" w14:textId="77777777" w:rsidR="00CB5541" w:rsidRDefault="008119BD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  <w:sz w:val="22"/>
      </w:rPr>
      <w:t xml:space="preserve">[Membership Body Logo]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1E4F"/>
    <w:multiLevelType w:val="hybridMultilevel"/>
    <w:tmpl w:val="E064D6CA"/>
    <w:lvl w:ilvl="0" w:tplc="B14EB1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00D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211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2BF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968D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072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0FA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820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2B9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A0067"/>
    <w:multiLevelType w:val="hybridMultilevel"/>
    <w:tmpl w:val="4AF65362"/>
    <w:lvl w:ilvl="0" w:tplc="4F42053E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5B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A27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C9B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C9B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093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8BB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667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A72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336F67"/>
    <w:multiLevelType w:val="hybridMultilevel"/>
    <w:tmpl w:val="158AD46A"/>
    <w:lvl w:ilvl="0" w:tplc="A01CF6E6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42BB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637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E36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BE2E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C37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2FB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866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4EA4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21703E"/>
    <w:multiLevelType w:val="hybridMultilevel"/>
    <w:tmpl w:val="72D00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6E09"/>
    <w:multiLevelType w:val="hybridMultilevel"/>
    <w:tmpl w:val="349A7C3A"/>
    <w:lvl w:ilvl="0" w:tplc="32BE0A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861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64B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6AC1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EC3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E83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E13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808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659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1742A6"/>
    <w:multiLevelType w:val="hybridMultilevel"/>
    <w:tmpl w:val="452ACE10"/>
    <w:lvl w:ilvl="0" w:tplc="B0E4BB8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3415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0A5A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803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AD7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FC29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2DD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5073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9E05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EE323B"/>
    <w:multiLevelType w:val="hybridMultilevel"/>
    <w:tmpl w:val="6E3431FA"/>
    <w:lvl w:ilvl="0" w:tplc="C5027F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862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8271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4A2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4CC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284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207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A0A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AEA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B85D25"/>
    <w:multiLevelType w:val="hybridMultilevel"/>
    <w:tmpl w:val="2BD60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A0410"/>
    <w:multiLevelType w:val="hybridMultilevel"/>
    <w:tmpl w:val="217E67B8"/>
    <w:lvl w:ilvl="0" w:tplc="87EABD16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FE7E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2A5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609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A70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30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8596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A01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AA7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5268376">
    <w:abstractNumId w:val="5"/>
  </w:num>
  <w:num w:numId="2" w16cid:durableId="1758284617">
    <w:abstractNumId w:val="0"/>
  </w:num>
  <w:num w:numId="3" w16cid:durableId="2036418515">
    <w:abstractNumId w:val="6"/>
  </w:num>
  <w:num w:numId="4" w16cid:durableId="1110661008">
    <w:abstractNumId w:val="4"/>
  </w:num>
  <w:num w:numId="5" w16cid:durableId="283121576">
    <w:abstractNumId w:val="1"/>
  </w:num>
  <w:num w:numId="6" w16cid:durableId="258878894">
    <w:abstractNumId w:val="2"/>
  </w:num>
  <w:num w:numId="7" w16cid:durableId="1590505487">
    <w:abstractNumId w:val="8"/>
  </w:num>
  <w:num w:numId="8" w16cid:durableId="1413508667">
    <w:abstractNumId w:val="3"/>
  </w:num>
  <w:num w:numId="9" w16cid:durableId="1171604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41"/>
    <w:rsid w:val="000651D7"/>
    <w:rsid w:val="000716B5"/>
    <w:rsid w:val="00073895"/>
    <w:rsid w:val="00082682"/>
    <w:rsid w:val="00087F0E"/>
    <w:rsid w:val="000E0BA6"/>
    <w:rsid w:val="00122D8A"/>
    <w:rsid w:val="00245FAA"/>
    <w:rsid w:val="00262FC2"/>
    <w:rsid w:val="002D28B3"/>
    <w:rsid w:val="002D69AB"/>
    <w:rsid w:val="003345A0"/>
    <w:rsid w:val="003A230A"/>
    <w:rsid w:val="003B25D8"/>
    <w:rsid w:val="003F0502"/>
    <w:rsid w:val="00403BA6"/>
    <w:rsid w:val="0043106A"/>
    <w:rsid w:val="00476D36"/>
    <w:rsid w:val="004A18E3"/>
    <w:rsid w:val="004C225F"/>
    <w:rsid w:val="004C2719"/>
    <w:rsid w:val="00664916"/>
    <w:rsid w:val="006C048C"/>
    <w:rsid w:val="006D04B5"/>
    <w:rsid w:val="006E2D1A"/>
    <w:rsid w:val="007207BC"/>
    <w:rsid w:val="008119BD"/>
    <w:rsid w:val="00835EAA"/>
    <w:rsid w:val="00843CD1"/>
    <w:rsid w:val="00883E14"/>
    <w:rsid w:val="00903E78"/>
    <w:rsid w:val="009434EF"/>
    <w:rsid w:val="00995354"/>
    <w:rsid w:val="009B2AF9"/>
    <w:rsid w:val="00A0755E"/>
    <w:rsid w:val="00A43D0E"/>
    <w:rsid w:val="00A468CB"/>
    <w:rsid w:val="00AC0A46"/>
    <w:rsid w:val="00C11F45"/>
    <w:rsid w:val="00C64D69"/>
    <w:rsid w:val="00C76487"/>
    <w:rsid w:val="00CA60E8"/>
    <w:rsid w:val="00CB5541"/>
    <w:rsid w:val="00CC6197"/>
    <w:rsid w:val="00D125E4"/>
    <w:rsid w:val="00D2328C"/>
    <w:rsid w:val="00D80E79"/>
    <w:rsid w:val="00DB3D09"/>
    <w:rsid w:val="00DD20A8"/>
    <w:rsid w:val="00E000E1"/>
    <w:rsid w:val="00E0590B"/>
    <w:rsid w:val="00E174A5"/>
    <w:rsid w:val="00E866FF"/>
    <w:rsid w:val="00F3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4736"/>
  <w15:docId w15:val="{929B6CAC-A210-42EB-8805-C12F9724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2" w:line="265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color w:val="FF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FF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174A5"/>
    <w:pPr>
      <w:ind w:left="720"/>
      <w:contextualSpacing/>
    </w:pPr>
  </w:style>
  <w:style w:type="paragraph" w:styleId="Revision">
    <w:name w:val="Revision"/>
    <w:hidden/>
    <w:uiPriority w:val="99"/>
    <w:semiHidden/>
    <w:rsid w:val="000716B5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1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6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6B5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6B5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Stevens-Burt</dc:creator>
  <cp:keywords/>
  <cp:lastModifiedBy>Luke Stevens-Burt</cp:lastModifiedBy>
  <cp:revision>7</cp:revision>
  <dcterms:created xsi:type="dcterms:W3CDTF">2025-10-17T13:14:00Z</dcterms:created>
  <dcterms:modified xsi:type="dcterms:W3CDTF">2025-11-12T15:36:00Z</dcterms:modified>
</cp:coreProperties>
</file>